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EA5" w:rsidRPr="00F6487A" w:rsidRDefault="00BA1EA5" w:rsidP="00BA1EA5">
      <w:pPr>
        <w:spacing w:after="0"/>
        <w:jc w:val="center"/>
        <w:rPr>
          <w:rFonts w:ascii="Times New Roman" w:hAnsi="Times New Roman" w:cs="Times New Roman"/>
          <w:b/>
          <w:sz w:val="24"/>
          <w:szCs w:val="24"/>
        </w:rPr>
      </w:pPr>
      <w:r w:rsidRPr="00F6487A">
        <w:rPr>
          <w:rFonts w:ascii="Times New Roman" w:hAnsi="Times New Roman" w:cs="Times New Roman"/>
          <w:b/>
          <w:sz w:val="24"/>
          <w:szCs w:val="24"/>
        </w:rPr>
        <w:t>BOROUGH OF HALEDON</w:t>
      </w:r>
    </w:p>
    <w:p w:rsidR="00BA1EA5" w:rsidRPr="00F6487A" w:rsidRDefault="00BA1EA5" w:rsidP="004F347F">
      <w:pPr>
        <w:spacing w:after="0"/>
        <w:jc w:val="center"/>
        <w:rPr>
          <w:rFonts w:ascii="Times New Roman" w:hAnsi="Times New Roman" w:cs="Times New Roman"/>
          <w:b/>
          <w:sz w:val="24"/>
          <w:szCs w:val="24"/>
        </w:rPr>
      </w:pPr>
      <w:proofErr w:type="gramStart"/>
      <w:r w:rsidRPr="00F6487A">
        <w:rPr>
          <w:rFonts w:ascii="Times New Roman" w:hAnsi="Times New Roman" w:cs="Times New Roman"/>
          <w:b/>
          <w:sz w:val="24"/>
          <w:szCs w:val="24"/>
        </w:rPr>
        <w:t xml:space="preserve">ORDINANCE  </w:t>
      </w:r>
      <w:r w:rsidR="00D53716">
        <w:rPr>
          <w:rFonts w:ascii="Times New Roman" w:hAnsi="Times New Roman" w:cs="Times New Roman"/>
          <w:b/>
          <w:sz w:val="24"/>
          <w:szCs w:val="24"/>
        </w:rPr>
        <w:t>5</w:t>
      </w:r>
      <w:proofErr w:type="gramEnd"/>
      <w:r w:rsidR="00D53716">
        <w:rPr>
          <w:rFonts w:ascii="Times New Roman" w:hAnsi="Times New Roman" w:cs="Times New Roman"/>
          <w:b/>
          <w:sz w:val="24"/>
          <w:szCs w:val="24"/>
        </w:rPr>
        <w:t>-23-2019</w:t>
      </w:r>
      <w:r w:rsidR="005B3D25">
        <w:rPr>
          <w:rFonts w:ascii="Times New Roman" w:hAnsi="Times New Roman" w:cs="Times New Roman"/>
          <w:b/>
          <w:sz w:val="24"/>
          <w:szCs w:val="24"/>
        </w:rPr>
        <w:t>A</w:t>
      </w:r>
    </w:p>
    <w:p w:rsidR="00BA1EA5" w:rsidRPr="00F6487A" w:rsidRDefault="00BA1EA5" w:rsidP="00BA1EA5">
      <w:pPr>
        <w:spacing w:after="0"/>
        <w:jc w:val="center"/>
        <w:rPr>
          <w:rFonts w:ascii="Times New Roman" w:hAnsi="Times New Roman" w:cs="Times New Roman"/>
          <w:b/>
          <w:sz w:val="24"/>
          <w:szCs w:val="24"/>
        </w:rPr>
      </w:pPr>
      <w:r w:rsidRPr="00F6487A">
        <w:rPr>
          <w:rFonts w:ascii="Times New Roman" w:hAnsi="Times New Roman" w:cs="Times New Roman"/>
          <w:b/>
          <w:sz w:val="24"/>
          <w:szCs w:val="24"/>
        </w:rPr>
        <w:t xml:space="preserve">AN </w:t>
      </w:r>
      <w:r w:rsidR="00F6487A">
        <w:rPr>
          <w:rFonts w:ascii="Times New Roman" w:hAnsi="Times New Roman" w:cs="Times New Roman"/>
          <w:b/>
          <w:sz w:val="24"/>
          <w:szCs w:val="24"/>
        </w:rPr>
        <w:t>ORDINANCE AMENDING CHAPTER 369-9</w:t>
      </w:r>
    </w:p>
    <w:p w:rsidR="00BA1EA5" w:rsidRPr="00F6487A" w:rsidRDefault="00BA1EA5" w:rsidP="00BA1EA5">
      <w:pPr>
        <w:spacing w:after="0"/>
        <w:jc w:val="center"/>
        <w:rPr>
          <w:rFonts w:ascii="Times New Roman" w:hAnsi="Times New Roman" w:cs="Times New Roman"/>
          <w:b/>
          <w:sz w:val="24"/>
          <w:szCs w:val="24"/>
        </w:rPr>
      </w:pPr>
      <w:r w:rsidRPr="00F6487A">
        <w:rPr>
          <w:rFonts w:ascii="Times New Roman" w:hAnsi="Times New Roman" w:cs="Times New Roman"/>
          <w:b/>
          <w:sz w:val="24"/>
          <w:szCs w:val="24"/>
        </w:rPr>
        <w:t>OF THE CODE OF THE BOROUGH OF HALEDON</w:t>
      </w:r>
    </w:p>
    <w:p w:rsidR="00BA1EA5" w:rsidRDefault="00BA1EA5" w:rsidP="004F347F">
      <w:pPr>
        <w:spacing w:after="0"/>
        <w:jc w:val="center"/>
        <w:rPr>
          <w:rFonts w:ascii="Times New Roman" w:hAnsi="Times New Roman" w:cs="Times New Roman"/>
          <w:b/>
          <w:sz w:val="24"/>
          <w:szCs w:val="24"/>
        </w:rPr>
      </w:pPr>
      <w:r w:rsidRPr="00F6487A">
        <w:rPr>
          <w:rFonts w:ascii="Times New Roman" w:hAnsi="Times New Roman" w:cs="Times New Roman"/>
          <w:b/>
          <w:sz w:val="24"/>
          <w:szCs w:val="24"/>
        </w:rPr>
        <w:t xml:space="preserve">ENTITLED “POLICE TOWING” </w:t>
      </w:r>
    </w:p>
    <w:p w:rsidR="005B3D25" w:rsidRPr="00F6487A" w:rsidRDefault="005B3D25" w:rsidP="004F347F">
      <w:pPr>
        <w:spacing w:after="0"/>
        <w:jc w:val="center"/>
        <w:rPr>
          <w:rFonts w:ascii="Times New Roman" w:hAnsi="Times New Roman" w:cs="Times New Roman"/>
          <w:sz w:val="24"/>
          <w:szCs w:val="24"/>
        </w:rPr>
      </w:pPr>
    </w:p>
    <w:p w:rsidR="00BA1EA5" w:rsidRPr="00F6487A" w:rsidRDefault="00BA1EA5" w:rsidP="004F347F">
      <w:pPr>
        <w:spacing w:after="0" w:line="240" w:lineRule="auto"/>
        <w:ind w:firstLine="720"/>
        <w:jc w:val="both"/>
        <w:rPr>
          <w:rFonts w:ascii="Times New Roman" w:hAnsi="Times New Roman" w:cs="Times New Roman"/>
          <w:sz w:val="24"/>
          <w:szCs w:val="24"/>
        </w:rPr>
      </w:pPr>
      <w:r w:rsidRPr="00F6487A">
        <w:rPr>
          <w:rFonts w:ascii="Times New Roman" w:hAnsi="Times New Roman" w:cs="Times New Roman"/>
          <w:sz w:val="24"/>
          <w:szCs w:val="24"/>
        </w:rPr>
        <w:t xml:space="preserve">Whereas, the Borough of Haledon authorizes tow operators to perform authorized towing for the Borough of Haledon Police Department; and </w:t>
      </w:r>
    </w:p>
    <w:p w:rsidR="00BA1EA5" w:rsidRPr="00F6487A" w:rsidRDefault="00BA1EA5" w:rsidP="004F347F">
      <w:pPr>
        <w:spacing w:after="0" w:line="240" w:lineRule="auto"/>
        <w:jc w:val="both"/>
        <w:rPr>
          <w:rFonts w:ascii="Times New Roman" w:hAnsi="Times New Roman" w:cs="Times New Roman"/>
          <w:sz w:val="24"/>
          <w:szCs w:val="24"/>
        </w:rPr>
      </w:pPr>
    </w:p>
    <w:p w:rsidR="00BA1EA5" w:rsidRPr="00F6487A" w:rsidRDefault="00BA1EA5" w:rsidP="004F347F">
      <w:pPr>
        <w:spacing w:after="0" w:line="240" w:lineRule="auto"/>
        <w:ind w:firstLine="720"/>
        <w:jc w:val="both"/>
        <w:rPr>
          <w:rFonts w:ascii="Times New Roman" w:hAnsi="Times New Roman" w:cs="Times New Roman"/>
          <w:sz w:val="24"/>
          <w:szCs w:val="24"/>
        </w:rPr>
      </w:pPr>
      <w:r w:rsidRPr="00F6487A">
        <w:rPr>
          <w:rFonts w:ascii="Times New Roman" w:hAnsi="Times New Roman" w:cs="Times New Roman"/>
          <w:sz w:val="24"/>
          <w:szCs w:val="24"/>
        </w:rPr>
        <w:t xml:space="preserve">Whereas, the Borough of Haledon presently utilizes a rotation of several authorized tow operators to perform authorized towing for the Haledon Police Department; and </w:t>
      </w:r>
    </w:p>
    <w:p w:rsidR="00BA1EA5" w:rsidRPr="00F6487A" w:rsidRDefault="00BA1EA5" w:rsidP="004F347F">
      <w:pPr>
        <w:spacing w:after="0" w:line="240" w:lineRule="auto"/>
        <w:jc w:val="both"/>
        <w:rPr>
          <w:rFonts w:ascii="Times New Roman" w:hAnsi="Times New Roman" w:cs="Times New Roman"/>
          <w:sz w:val="24"/>
          <w:szCs w:val="24"/>
        </w:rPr>
      </w:pPr>
    </w:p>
    <w:p w:rsidR="00BA1EA5" w:rsidRPr="00F6487A" w:rsidRDefault="00BA1EA5" w:rsidP="004F347F">
      <w:pPr>
        <w:spacing w:after="0" w:line="240" w:lineRule="auto"/>
        <w:ind w:firstLine="720"/>
        <w:jc w:val="both"/>
        <w:rPr>
          <w:rFonts w:ascii="Times New Roman" w:hAnsi="Times New Roman" w:cs="Times New Roman"/>
          <w:sz w:val="24"/>
          <w:szCs w:val="24"/>
        </w:rPr>
      </w:pPr>
      <w:r w:rsidRPr="00F6487A">
        <w:rPr>
          <w:rFonts w:ascii="Times New Roman" w:hAnsi="Times New Roman" w:cs="Times New Roman"/>
          <w:sz w:val="24"/>
          <w:szCs w:val="24"/>
        </w:rPr>
        <w:t xml:space="preserve">Whereas, the Borough of Haledon is desirous of utilizing one primary towing operator and one alternate towing operator to perform authorized towing for the Haledon Police Department in an effort to simplify the towing process for the Haledon Police Department; and </w:t>
      </w:r>
    </w:p>
    <w:p w:rsidR="00BA1EA5" w:rsidRPr="00F6487A" w:rsidRDefault="00BA1EA5" w:rsidP="004F347F">
      <w:pPr>
        <w:spacing w:after="0" w:line="240" w:lineRule="auto"/>
        <w:jc w:val="both"/>
        <w:rPr>
          <w:rFonts w:ascii="Times New Roman" w:hAnsi="Times New Roman" w:cs="Times New Roman"/>
          <w:sz w:val="24"/>
          <w:szCs w:val="24"/>
        </w:rPr>
      </w:pPr>
    </w:p>
    <w:p w:rsidR="00BA1EA5" w:rsidRDefault="00BA1EA5" w:rsidP="004F347F">
      <w:pPr>
        <w:spacing w:after="0" w:line="240" w:lineRule="auto"/>
        <w:ind w:firstLine="720"/>
        <w:jc w:val="both"/>
        <w:rPr>
          <w:rFonts w:ascii="Times New Roman" w:hAnsi="Times New Roman" w:cs="Times New Roman"/>
          <w:sz w:val="24"/>
          <w:szCs w:val="24"/>
        </w:rPr>
      </w:pPr>
      <w:r w:rsidRPr="00F6487A">
        <w:rPr>
          <w:rFonts w:ascii="Times New Roman" w:hAnsi="Times New Roman" w:cs="Times New Roman"/>
          <w:sz w:val="24"/>
          <w:szCs w:val="24"/>
        </w:rPr>
        <w:t>NOW THEREFORE BE IT ORDAINED, by the Governing Body of the Borough of Haledon as follows:</w:t>
      </w:r>
    </w:p>
    <w:p w:rsidR="004F347F" w:rsidRPr="00F6487A" w:rsidRDefault="004F347F" w:rsidP="004F347F">
      <w:pPr>
        <w:spacing w:after="0" w:line="240" w:lineRule="auto"/>
        <w:ind w:firstLine="720"/>
        <w:jc w:val="both"/>
        <w:rPr>
          <w:rFonts w:ascii="Times New Roman" w:hAnsi="Times New Roman" w:cs="Times New Roman"/>
          <w:sz w:val="24"/>
          <w:szCs w:val="24"/>
        </w:rPr>
      </w:pPr>
    </w:p>
    <w:p w:rsidR="00BA1EA5" w:rsidRPr="004D2079" w:rsidRDefault="00BA1EA5" w:rsidP="004F347F">
      <w:pPr>
        <w:pStyle w:val="ListParagraph"/>
        <w:numPr>
          <w:ilvl w:val="0"/>
          <w:numId w:val="3"/>
        </w:numPr>
        <w:ind w:hanging="1080"/>
        <w:jc w:val="both"/>
      </w:pPr>
      <w:r w:rsidRPr="004D2079">
        <w:t>Chapter 369</w:t>
      </w:r>
      <w:r w:rsidR="00F6487A" w:rsidRPr="004D2079">
        <w:t>-9</w:t>
      </w:r>
      <w:r w:rsidRPr="004D2079">
        <w:t xml:space="preserve"> of the Code of the Borough of Haledon shall be </w:t>
      </w:r>
      <w:r w:rsidR="00F6487A" w:rsidRPr="004D2079">
        <w:t xml:space="preserve">deleted in its entirety and readopted as </w:t>
      </w:r>
      <w:r w:rsidRPr="004D2079">
        <w:t>follows:</w:t>
      </w:r>
    </w:p>
    <w:p w:rsidR="00E6218F" w:rsidRPr="00F6487A" w:rsidRDefault="00C022E7" w:rsidP="004F347F">
      <w:pPr>
        <w:pBdr>
          <w:top w:val="single" w:sz="6" w:space="0" w:color="B2B2B2"/>
          <w:left w:val="single" w:sz="6" w:space="0" w:color="B2B2B2"/>
          <w:bottom w:val="single" w:sz="6" w:space="0" w:color="B2B2B2"/>
          <w:right w:val="single" w:sz="6" w:space="0" w:color="B2B2B2"/>
        </w:pBdr>
        <w:shd w:val="clear" w:color="auto" w:fill="DDDDDD"/>
        <w:spacing w:before="330" w:after="0" w:line="240" w:lineRule="auto"/>
        <w:outlineLvl w:val="3"/>
        <w:rPr>
          <w:rFonts w:ascii="Times New Roman" w:eastAsia="Times New Roman" w:hAnsi="Times New Roman" w:cs="Times New Roman"/>
          <w:b/>
          <w:bCs/>
          <w:sz w:val="24"/>
          <w:szCs w:val="24"/>
        </w:rPr>
      </w:pPr>
      <w:hyperlink r:id="rId8" w:anchor="10212852" w:history="1">
        <w:r w:rsidR="00E6218F" w:rsidRPr="004F347F">
          <w:rPr>
            <w:rFonts w:ascii="Times New Roman" w:eastAsia="Times New Roman" w:hAnsi="Times New Roman" w:cs="Times New Roman"/>
            <w:sz w:val="24"/>
            <w:szCs w:val="24"/>
          </w:rPr>
          <w:t>§ 369-9</w:t>
        </w:r>
        <w:r w:rsidR="00F6487A" w:rsidRPr="004F347F">
          <w:rPr>
            <w:rFonts w:ascii="Times New Roman" w:eastAsia="Times New Roman" w:hAnsi="Times New Roman" w:cs="Times New Roman"/>
            <w:sz w:val="24"/>
            <w:szCs w:val="24"/>
            <w:u w:val="single"/>
          </w:rPr>
          <w:t xml:space="preserve"> </w:t>
        </w:r>
        <w:r w:rsidR="00E6218F" w:rsidRPr="004F347F">
          <w:rPr>
            <w:rFonts w:ascii="Times New Roman" w:eastAsia="Times New Roman" w:hAnsi="Times New Roman" w:cs="Times New Roman"/>
            <w:sz w:val="24"/>
            <w:szCs w:val="24"/>
          </w:rPr>
          <w:t xml:space="preserve">Towing and storage fees. </w:t>
        </w:r>
      </w:hyperlink>
    </w:p>
    <w:p w:rsidR="004F347F" w:rsidRDefault="004F347F" w:rsidP="004F347F">
      <w:pPr>
        <w:shd w:val="clear" w:color="auto" w:fill="DDDDDD"/>
        <w:spacing w:after="0" w:line="240" w:lineRule="auto"/>
      </w:pPr>
    </w:p>
    <w:p w:rsidR="00F6487A" w:rsidRPr="004F347F" w:rsidRDefault="00C022E7" w:rsidP="004F347F">
      <w:pPr>
        <w:shd w:val="clear" w:color="auto" w:fill="DDDDDD"/>
        <w:spacing w:after="0" w:line="240" w:lineRule="auto"/>
        <w:rPr>
          <w:rFonts w:ascii="Times New Roman" w:eastAsia="Times New Roman" w:hAnsi="Times New Roman" w:cs="Times New Roman"/>
          <w:sz w:val="24"/>
          <w:szCs w:val="24"/>
        </w:rPr>
      </w:pPr>
      <w:hyperlink r:id="rId9" w:anchor="10212853" w:tooltip="369-9A" w:history="1">
        <w:r w:rsidR="00E6218F" w:rsidRPr="004D2079">
          <w:rPr>
            <w:rFonts w:ascii="Times New Roman" w:eastAsia="Times New Roman" w:hAnsi="Times New Roman" w:cs="Times New Roman"/>
            <w:sz w:val="24"/>
            <w:szCs w:val="24"/>
          </w:rPr>
          <w:t>A. </w:t>
        </w:r>
      </w:hyperlink>
      <w:r w:rsidR="004F347F">
        <w:rPr>
          <w:rFonts w:ascii="Times New Roman" w:eastAsia="Times New Roman" w:hAnsi="Times New Roman" w:cs="Times New Roman"/>
          <w:sz w:val="24"/>
          <w:szCs w:val="24"/>
        </w:rPr>
        <w:t xml:space="preserve"> </w:t>
      </w:r>
      <w:r w:rsidR="00E6218F" w:rsidRPr="00F6487A">
        <w:rPr>
          <w:rFonts w:ascii="Times New Roman" w:eastAsia="Times New Roman" w:hAnsi="Times New Roman" w:cs="Times New Roman"/>
        </w:rPr>
        <w:t xml:space="preserve">The fees for basic towing services and/or storage of an automobile, as defined above, which is damaged in a motor vehicle accident or recovered after being stolen or </w:t>
      </w:r>
      <w:proofErr w:type="gramStart"/>
      <w:r w:rsidR="00E6218F" w:rsidRPr="00F6487A">
        <w:rPr>
          <w:rFonts w:ascii="Times New Roman" w:eastAsia="Times New Roman" w:hAnsi="Times New Roman" w:cs="Times New Roman"/>
        </w:rPr>
        <w:t>abandoned</w:t>
      </w:r>
      <w:proofErr w:type="gramEnd"/>
      <w:r w:rsidR="00E6218F" w:rsidRPr="00F6487A">
        <w:rPr>
          <w:rFonts w:ascii="Times New Roman" w:eastAsia="Times New Roman" w:hAnsi="Times New Roman" w:cs="Times New Roman"/>
        </w:rPr>
        <w:t xml:space="preserve"> shall not exceed the fees </w:t>
      </w:r>
      <w:r w:rsidR="00F6487A" w:rsidRPr="00F6487A">
        <w:rPr>
          <w:rFonts w:ascii="Times New Roman" w:eastAsia="Times New Roman" w:hAnsi="Times New Roman" w:cs="Times New Roman"/>
        </w:rPr>
        <w:t xml:space="preserve">of the </w:t>
      </w:r>
      <w:r w:rsidR="00F6487A" w:rsidRPr="00F6487A">
        <w:rPr>
          <w:rFonts w:ascii="Times New Roman" w:hAnsi="Times New Roman" w:cs="Times New Roman"/>
        </w:rPr>
        <w:t xml:space="preserve">New Jersey State Police Towing Rates published and updated on an annual basis. </w:t>
      </w:r>
    </w:p>
    <w:p w:rsidR="00F6487A" w:rsidRPr="00F6487A" w:rsidRDefault="00F6487A" w:rsidP="004F347F">
      <w:pPr>
        <w:pStyle w:val="Default"/>
        <w:rPr>
          <w:rFonts w:ascii="Times New Roman" w:hAnsi="Times New Roman" w:cs="Times New Roman"/>
        </w:rPr>
      </w:pPr>
      <w:r w:rsidRPr="00F6487A">
        <w:rPr>
          <w:rFonts w:ascii="Times New Roman" w:hAnsi="Times New Roman" w:cs="Times New Roman"/>
        </w:rPr>
        <w:t xml:space="preserve">B. Additional rate provisions. </w:t>
      </w:r>
    </w:p>
    <w:p w:rsidR="00F6487A" w:rsidRPr="00F6487A" w:rsidRDefault="00F6487A" w:rsidP="004F347F">
      <w:pPr>
        <w:pStyle w:val="Default"/>
        <w:ind w:left="1440" w:hanging="720"/>
        <w:jc w:val="both"/>
        <w:rPr>
          <w:rFonts w:ascii="Times New Roman" w:hAnsi="Times New Roman" w:cs="Times New Roman"/>
        </w:rPr>
      </w:pPr>
      <w:r w:rsidRPr="00F6487A">
        <w:rPr>
          <w:rFonts w:ascii="Times New Roman" w:hAnsi="Times New Roman" w:cs="Times New Roman"/>
        </w:rPr>
        <w:t xml:space="preserve">(1) The towing rate shall be calculated based on the total distance traveled from the tow vehicle’s base of service to the job site and return by way of the shortest available route. Fractions shall be rounded up to the nearest whole mile. </w:t>
      </w:r>
      <w:r w:rsidRPr="00F6487A">
        <w:rPr>
          <w:rFonts w:ascii="Times New Roman" w:eastAsia="Times New Roman" w:hAnsi="Times New Roman" w:cs="Times New Roman"/>
        </w:rPr>
        <w:t xml:space="preserve">There shall be no additional charges to the vehicle owner when picking up or removing a vehicle from the storage area or for </w:t>
      </w:r>
      <w:r w:rsidR="005B3D25" w:rsidRPr="00F6487A">
        <w:rPr>
          <w:rFonts w:ascii="Times New Roman" w:eastAsia="Times New Roman" w:hAnsi="Times New Roman" w:cs="Times New Roman"/>
        </w:rPr>
        <w:t>flat bedding</w:t>
      </w:r>
      <w:r w:rsidRPr="00F6487A">
        <w:rPr>
          <w:rFonts w:ascii="Times New Roman" w:eastAsia="Times New Roman" w:hAnsi="Times New Roman" w:cs="Times New Roman"/>
        </w:rPr>
        <w:t>, waiting time, winching, cleanup costs and additional labor.</w:t>
      </w:r>
    </w:p>
    <w:p w:rsidR="00F6487A" w:rsidRPr="00F6487A" w:rsidRDefault="00F6487A" w:rsidP="004F347F">
      <w:pPr>
        <w:pStyle w:val="Default"/>
        <w:ind w:left="1440" w:hanging="720"/>
        <w:jc w:val="both"/>
        <w:rPr>
          <w:rFonts w:ascii="Times New Roman" w:hAnsi="Times New Roman" w:cs="Times New Roman"/>
        </w:rPr>
      </w:pPr>
      <w:r w:rsidRPr="00F6487A">
        <w:rPr>
          <w:rFonts w:ascii="Times New Roman" w:hAnsi="Times New Roman" w:cs="Times New Roman"/>
        </w:rPr>
        <w:t xml:space="preserve">(2) Tow vehicles transporting multiple vehicles at one time shall receive applicable fees for each vehicle transported. </w:t>
      </w:r>
    </w:p>
    <w:p w:rsidR="00F6487A" w:rsidRPr="00F6487A" w:rsidRDefault="00F6487A" w:rsidP="004F347F">
      <w:pPr>
        <w:pStyle w:val="Default"/>
        <w:ind w:left="720"/>
        <w:jc w:val="both"/>
        <w:rPr>
          <w:rFonts w:ascii="Times New Roman" w:hAnsi="Times New Roman" w:cs="Times New Roman"/>
        </w:rPr>
      </w:pPr>
      <w:r w:rsidRPr="00F6487A">
        <w:rPr>
          <w:rFonts w:ascii="Times New Roman" w:hAnsi="Times New Roman" w:cs="Times New Roman"/>
        </w:rPr>
        <w:t xml:space="preserve">(3) The storage fees are the maximum storage charges per twenty-four-hour period. </w:t>
      </w:r>
    </w:p>
    <w:p w:rsidR="00F6487A" w:rsidRDefault="00F6487A" w:rsidP="004F347F">
      <w:pPr>
        <w:pStyle w:val="Default"/>
        <w:ind w:left="1440" w:hanging="720"/>
        <w:jc w:val="both"/>
        <w:rPr>
          <w:rFonts w:ascii="Times New Roman" w:hAnsi="Times New Roman" w:cs="Times New Roman"/>
        </w:rPr>
      </w:pPr>
      <w:r w:rsidRPr="00F6487A">
        <w:rPr>
          <w:rFonts w:ascii="Times New Roman" w:hAnsi="Times New Roman" w:cs="Times New Roman"/>
        </w:rPr>
        <w:t xml:space="preserve">(4) Every operator of a towing service shall, prior to the actual towing or storage of any vehicle, give the owner a written estimate of costs and a written receipt when paid upon request. </w:t>
      </w:r>
    </w:p>
    <w:p w:rsidR="00E6218F" w:rsidRPr="004F347F" w:rsidRDefault="00F6487A" w:rsidP="004F347F">
      <w:pPr>
        <w:pStyle w:val="Default"/>
        <w:ind w:left="1440" w:hanging="720"/>
        <w:jc w:val="both"/>
        <w:rPr>
          <w:rFonts w:ascii="Times New Roman" w:eastAsia="Times New Roman" w:hAnsi="Times New Roman" w:cs="Times New Roman"/>
        </w:rPr>
      </w:pPr>
      <w:r>
        <w:rPr>
          <w:rFonts w:ascii="Times New Roman" w:hAnsi="Times New Roman" w:cs="Times New Roman"/>
        </w:rPr>
        <w:t>(5) Each licensed towing operator shall have available at its principal place of business a copy of its fees and shall make same available to the public during normal business hours.</w:t>
      </w:r>
    </w:p>
    <w:p w:rsidR="00BA1EA5" w:rsidRPr="00F6487A" w:rsidRDefault="00BA1EA5" w:rsidP="004F347F">
      <w:pPr>
        <w:pStyle w:val="ListParagraph"/>
        <w:numPr>
          <w:ilvl w:val="0"/>
          <w:numId w:val="2"/>
        </w:numPr>
        <w:ind w:hanging="1440"/>
        <w:jc w:val="both"/>
      </w:pPr>
      <w:r w:rsidRPr="00F6487A">
        <w:t>If any section, paragraph, sub-division, clause or provision of this ordinance is adjudged invalid, such adjudication shall apply only to the section, paragraph, sub-division, clause or provision so adjudged and the remainder of this ordinance shall be deemed valid and effective.</w:t>
      </w:r>
    </w:p>
    <w:p w:rsidR="00BA1EA5" w:rsidRPr="00F6487A" w:rsidRDefault="00BA1EA5" w:rsidP="004F347F">
      <w:pPr>
        <w:pStyle w:val="ListParagraph"/>
        <w:numPr>
          <w:ilvl w:val="0"/>
          <w:numId w:val="2"/>
        </w:numPr>
        <w:ind w:hanging="1440"/>
        <w:jc w:val="both"/>
      </w:pPr>
      <w:r w:rsidRPr="00F6487A">
        <w:t>This ordinance shall take effect as soon as is authorized by law.</w:t>
      </w:r>
    </w:p>
    <w:p w:rsidR="00BA1EA5" w:rsidRPr="00F6487A" w:rsidRDefault="00BA1EA5" w:rsidP="004F347F">
      <w:pPr>
        <w:spacing w:after="0" w:line="240" w:lineRule="auto"/>
        <w:jc w:val="both"/>
        <w:rPr>
          <w:rFonts w:ascii="Times New Roman" w:hAnsi="Times New Roman" w:cs="Times New Roman"/>
          <w:sz w:val="24"/>
          <w:szCs w:val="24"/>
        </w:rPr>
      </w:pPr>
    </w:p>
    <w:p w:rsidR="006732AC" w:rsidRPr="009B1FE5" w:rsidRDefault="006732AC" w:rsidP="004F347F">
      <w:pPr>
        <w:keepNext/>
        <w:spacing w:after="0" w:line="240" w:lineRule="auto"/>
        <w:jc w:val="center"/>
        <w:outlineLvl w:val="0"/>
        <w:rPr>
          <w:rFonts w:ascii="Times New Roman" w:eastAsia="Times New Roman" w:hAnsi="Times New Roman" w:cs="Times New Roman"/>
          <w:b/>
          <w:sz w:val="24"/>
          <w:szCs w:val="20"/>
        </w:rPr>
      </w:pPr>
      <w:r w:rsidRPr="009B1FE5">
        <w:rPr>
          <w:rFonts w:ascii="Times New Roman" w:eastAsia="Times New Roman" w:hAnsi="Times New Roman" w:cs="Times New Roman"/>
          <w:b/>
          <w:sz w:val="24"/>
          <w:szCs w:val="20"/>
        </w:rPr>
        <w:t>NOTICE</w:t>
      </w:r>
    </w:p>
    <w:p w:rsidR="006732AC" w:rsidRPr="009B1FE5" w:rsidRDefault="006732AC" w:rsidP="004F347F">
      <w:pPr>
        <w:spacing w:after="0" w:line="240" w:lineRule="auto"/>
        <w:rPr>
          <w:rFonts w:ascii="Times New Roman" w:eastAsia="Times New Roman" w:hAnsi="Times New Roman" w:cs="Times New Roman"/>
          <w:sz w:val="24"/>
          <w:szCs w:val="20"/>
        </w:rPr>
      </w:pPr>
      <w:r w:rsidRPr="009B1FE5">
        <w:rPr>
          <w:rFonts w:ascii="Times New Roman" w:eastAsia="Times New Roman" w:hAnsi="Times New Roman" w:cs="Times New Roman"/>
          <w:sz w:val="24"/>
          <w:szCs w:val="20"/>
        </w:rPr>
        <w:t>Notice is hereby given that the above ordinance was introduced and passed first reading at a meeting of the Mayor and Council of the Borough of Haledon in</w:t>
      </w:r>
      <w:r>
        <w:rPr>
          <w:rFonts w:ascii="Times New Roman" w:eastAsia="Times New Roman" w:hAnsi="Times New Roman" w:cs="Times New Roman"/>
          <w:sz w:val="24"/>
          <w:szCs w:val="20"/>
        </w:rPr>
        <w:t xml:space="preserve"> the County of Passaic on the 23rd </w:t>
      </w:r>
      <w:r w:rsidRPr="009B1FE5">
        <w:rPr>
          <w:rFonts w:ascii="Times New Roman" w:eastAsia="Times New Roman" w:hAnsi="Times New Roman" w:cs="Times New Roman"/>
          <w:sz w:val="24"/>
          <w:szCs w:val="20"/>
        </w:rPr>
        <w:t xml:space="preserve"> day of </w:t>
      </w:r>
      <w:r>
        <w:rPr>
          <w:rFonts w:ascii="Times New Roman" w:eastAsia="Times New Roman" w:hAnsi="Times New Roman" w:cs="Times New Roman"/>
          <w:sz w:val="24"/>
          <w:szCs w:val="20"/>
        </w:rPr>
        <w:t xml:space="preserve">May </w:t>
      </w:r>
      <w:r w:rsidRPr="009B1FE5">
        <w:rPr>
          <w:rFonts w:ascii="Times New Roman" w:eastAsia="Times New Roman" w:hAnsi="Times New Roman" w:cs="Times New Roman"/>
          <w:sz w:val="24"/>
          <w:szCs w:val="20"/>
        </w:rPr>
        <w:t>and that said ordinance will be considered for final adoption at a meeting of the Governing Body</w:t>
      </w:r>
      <w:r w:rsidR="00222BE9">
        <w:rPr>
          <w:rFonts w:ascii="Times New Roman" w:eastAsia="Times New Roman" w:hAnsi="Times New Roman" w:cs="Times New Roman"/>
          <w:sz w:val="24"/>
          <w:szCs w:val="20"/>
        </w:rPr>
        <w:t xml:space="preserve"> to be held on June 2</w:t>
      </w:r>
      <w:r w:rsidR="00C022E7">
        <w:rPr>
          <w:rFonts w:ascii="Times New Roman" w:eastAsia="Times New Roman" w:hAnsi="Times New Roman" w:cs="Times New Roman"/>
          <w:sz w:val="24"/>
          <w:szCs w:val="20"/>
        </w:rPr>
        <w:t>7</w:t>
      </w:r>
      <w:bookmarkStart w:id="0" w:name="_GoBack"/>
      <w:bookmarkEnd w:id="0"/>
      <w:r>
        <w:rPr>
          <w:rFonts w:ascii="Times New Roman" w:eastAsia="Times New Roman" w:hAnsi="Times New Roman" w:cs="Times New Roman"/>
          <w:sz w:val="24"/>
          <w:szCs w:val="20"/>
        </w:rPr>
        <w:t xml:space="preserve"> </w:t>
      </w:r>
      <w:r w:rsidRPr="009B1FE5">
        <w:rPr>
          <w:rFonts w:ascii="Times New Roman" w:eastAsia="Times New Roman" w:hAnsi="Times New Roman" w:cs="Times New Roman"/>
          <w:sz w:val="24"/>
          <w:szCs w:val="20"/>
        </w:rPr>
        <w:t xml:space="preserve">, 2019  at  7:00PM in the Council Chambers of the Haledon Municipal Complex, located at 510 Belmont Ave., Haledon, NJ, at which time and place a public hearing will be held prior to the adoption of the said ordinance and all persons interested therein or affected thereby will be given an opportunity to be heard concerning the same. </w:t>
      </w:r>
    </w:p>
    <w:p w:rsidR="004F347F" w:rsidRDefault="004F347F" w:rsidP="006732AC">
      <w:pPr>
        <w:spacing w:after="0" w:line="240" w:lineRule="auto"/>
        <w:jc w:val="both"/>
        <w:rPr>
          <w:rFonts w:ascii="Times New Roman" w:eastAsia="Times New Roman" w:hAnsi="Times New Roman" w:cs="Times New Roman"/>
          <w:sz w:val="24"/>
          <w:szCs w:val="20"/>
        </w:rPr>
      </w:pPr>
    </w:p>
    <w:p w:rsidR="006732AC" w:rsidRPr="009B1FE5" w:rsidRDefault="006732AC" w:rsidP="006732AC">
      <w:pPr>
        <w:spacing w:after="0" w:line="240" w:lineRule="auto"/>
        <w:jc w:val="both"/>
        <w:rPr>
          <w:rFonts w:ascii="Times New Roman" w:eastAsia="Times New Roman" w:hAnsi="Times New Roman" w:cs="Times New Roman"/>
          <w:sz w:val="24"/>
          <w:szCs w:val="20"/>
        </w:rPr>
      </w:pPr>
      <w:r w:rsidRPr="009B1FE5">
        <w:rPr>
          <w:rFonts w:ascii="Times New Roman" w:eastAsia="Times New Roman" w:hAnsi="Times New Roman" w:cs="Times New Roman"/>
          <w:sz w:val="24"/>
          <w:szCs w:val="20"/>
        </w:rPr>
        <w:t>Allan R. Susen, RMC/MMC</w:t>
      </w:r>
    </w:p>
    <w:p w:rsidR="00BA1EA5" w:rsidRPr="004F347F" w:rsidRDefault="006732AC" w:rsidP="004F347F">
      <w:pPr>
        <w:spacing w:after="0" w:line="240" w:lineRule="auto"/>
        <w:jc w:val="both"/>
        <w:rPr>
          <w:rFonts w:ascii="Times New Roman" w:eastAsia="Times New Roman" w:hAnsi="Times New Roman" w:cs="Times New Roman"/>
          <w:sz w:val="24"/>
          <w:szCs w:val="20"/>
        </w:rPr>
      </w:pPr>
      <w:r w:rsidRPr="009B1FE5">
        <w:rPr>
          <w:rFonts w:ascii="Times New Roman" w:eastAsia="Times New Roman" w:hAnsi="Times New Roman" w:cs="Times New Roman"/>
          <w:sz w:val="24"/>
          <w:szCs w:val="20"/>
        </w:rPr>
        <w:t>Municipal Clerk/ Borough Administrator</w:t>
      </w:r>
      <w:r w:rsidR="00BA1EA5" w:rsidRPr="00F6487A">
        <w:rPr>
          <w:rFonts w:ascii="Times New Roman" w:hAnsi="Times New Roman" w:cs="Times New Roman"/>
          <w:sz w:val="24"/>
          <w:szCs w:val="24"/>
        </w:rPr>
        <w:tab/>
      </w:r>
      <w:r w:rsidR="00BA1EA5" w:rsidRPr="00F6487A">
        <w:rPr>
          <w:rFonts w:ascii="Times New Roman" w:hAnsi="Times New Roman" w:cs="Times New Roman"/>
          <w:sz w:val="24"/>
          <w:szCs w:val="24"/>
        </w:rPr>
        <w:tab/>
      </w:r>
    </w:p>
    <w:sectPr w:rsidR="00BA1EA5" w:rsidRPr="004F347F" w:rsidSect="004F347F">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47F" w:rsidRDefault="004F347F" w:rsidP="004F347F">
      <w:pPr>
        <w:spacing w:after="0" w:line="240" w:lineRule="auto"/>
      </w:pPr>
      <w:r>
        <w:separator/>
      </w:r>
    </w:p>
  </w:endnote>
  <w:endnote w:type="continuationSeparator" w:id="0">
    <w:p w:rsidR="004F347F" w:rsidRDefault="004F347F" w:rsidP="004F3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47F" w:rsidRDefault="004F347F" w:rsidP="004F347F">
      <w:pPr>
        <w:spacing w:after="0" w:line="240" w:lineRule="auto"/>
      </w:pPr>
      <w:r>
        <w:separator/>
      </w:r>
    </w:p>
  </w:footnote>
  <w:footnote w:type="continuationSeparator" w:id="0">
    <w:p w:rsidR="004F347F" w:rsidRDefault="004F347F" w:rsidP="004F34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71F7"/>
    <w:multiLevelType w:val="hybridMultilevel"/>
    <w:tmpl w:val="619C0838"/>
    <w:lvl w:ilvl="0" w:tplc="9A24E16C">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2934300"/>
    <w:multiLevelType w:val="hybridMultilevel"/>
    <w:tmpl w:val="357A0EE2"/>
    <w:lvl w:ilvl="0" w:tplc="AC5233A6">
      <w:start w:val="2"/>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5CB3191"/>
    <w:multiLevelType w:val="hybridMultilevel"/>
    <w:tmpl w:val="55DAE740"/>
    <w:lvl w:ilvl="0" w:tplc="389E934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18F"/>
    <w:rsid w:val="000408DF"/>
    <w:rsid w:val="000B5A15"/>
    <w:rsid w:val="000D72AB"/>
    <w:rsid w:val="00112887"/>
    <w:rsid w:val="001304A5"/>
    <w:rsid w:val="00222BE9"/>
    <w:rsid w:val="00254B1B"/>
    <w:rsid w:val="002567ED"/>
    <w:rsid w:val="0026594C"/>
    <w:rsid w:val="002947F9"/>
    <w:rsid w:val="002B519B"/>
    <w:rsid w:val="002E5C7D"/>
    <w:rsid w:val="002F291E"/>
    <w:rsid w:val="0032575F"/>
    <w:rsid w:val="00342185"/>
    <w:rsid w:val="0037105D"/>
    <w:rsid w:val="00376792"/>
    <w:rsid w:val="003C0854"/>
    <w:rsid w:val="004B5B6C"/>
    <w:rsid w:val="004C165D"/>
    <w:rsid w:val="004D2079"/>
    <w:rsid w:val="004F347F"/>
    <w:rsid w:val="005235F9"/>
    <w:rsid w:val="00555954"/>
    <w:rsid w:val="005B3D25"/>
    <w:rsid w:val="005B787E"/>
    <w:rsid w:val="00606381"/>
    <w:rsid w:val="006732AC"/>
    <w:rsid w:val="00674B4F"/>
    <w:rsid w:val="006817FA"/>
    <w:rsid w:val="006A103B"/>
    <w:rsid w:val="00741DBC"/>
    <w:rsid w:val="00786D48"/>
    <w:rsid w:val="007F3E63"/>
    <w:rsid w:val="00804C91"/>
    <w:rsid w:val="00831968"/>
    <w:rsid w:val="008F28C1"/>
    <w:rsid w:val="00BA1EA5"/>
    <w:rsid w:val="00BC6ED8"/>
    <w:rsid w:val="00C022E7"/>
    <w:rsid w:val="00C35068"/>
    <w:rsid w:val="00C37B04"/>
    <w:rsid w:val="00C64929"/>
    <w:rsid w:val="00C94C82"/>
    <w:rsid w:val="00CB3504"/>
    <w:rsid w:val="00CC1E61"/>
    <w:rsid w:val="00D53716"/>
    <w:rsid w:val="00E5277B"/>
    <w:rsid w:val="00E6218F"/>
    <w:rsid w:val="00ED32CF"/>
    <w:rsid w:val="00EF0F29"/>
    <w:rsid w:val="00F64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E6218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6218F"/>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E6218F"/>
    <w:rPr>
      <w:color w:val="0000FF"/>
      <w:u w:val="single"/>
    </w:rPr>
  </w:style>
  <w:style w:type="paragraph" w:customStyle="1" w:styleId="para">
    <w:name w:val="para"/>
    <w:basedOn w:val="Normal"/>
    <w:rsid w:val="00E6218F"/>
    <w:pPr>
      <w:spacing w:before="100" w:beforeAutospacing="1" w:after="0" w:line="240" w:lineRule="auto"/>
    </w:pPr>
    <w:rPr>
      <w:rFonts w:ascii="Times New Roman" w:eastAsia="Times New Roman" w:hAnsi="Times New Roman" w:cs="Times New Roman"/>
      <w:sz w:val="24"/>
      <w:szCs w:val="24"/>
    </w:rPr>
  </w:style>
  <w:style w:type="character" w:customStyle="1" w:styleId="titlenumber5">
    <w:name w:val="titlenumber5"/>
    <w:basedOn w:val="DefaultParagraphFont"/>
    <w:rsid w:val="00E6218F"/>
    <w:rPr>
      <w:b w:val="0"/>
      <w:bCs w:val="0"/>
      <w:color w:val="888888"/>
    </w:rPr>
  </w:style>
  <w:style w:type="character" w:customStyle="1" w:styleId="titletitle4">
    <w:name w:val="titletitle4"/>
    <w:basedOn w:val="DefaultParagraphFont"/>
    <w:rsid w:val="00E6218F"/>
    <w:rPr>
      <w:b w:val="0"/>
      <w:bCs w:val="0"/>
      <w:vanish w:val="0"/>
      <w:webHidden w:val="0"/>
      <w:color w:val="444444"/>
      <w:specVanish w:val="0"/>
    </w:rPr>
  </w:style>
  <w:style w:type="character" w:customStyle="1" w:styleId="legref1">
    <w:name w:val="legref1"/>
    <w:basedOn w:val="DefaultParagraphFont"/>
    <w:rsid w:val="00E6218F"/>
    <w:rPr>
      <w:vanish w:val="0"/>
      <w:webHidden w:val="0"/>
      <w:specVanish w:val="0"/>
    </w:rPr>
  </w:style>
  <w:style w:type="character" w:customStyle="1" w:styleId="hisdate">
    <w:name w:val="hisdate"/>
    <w:basedOn w:val="DefaultParagraphFont"/>
    <w:rsid w:val="00E6218F"/>
  </w:style>
  <w:style w:type="character" w:customStyle="1" w:styleId="loclaw">
    <w:name w:val="loclaw"/>
    <w:basedOn w:val="DefaultParagraphFont"/>
    <w:rsid w:val="00E6218F"/>
  </w:style>
  <w:style w:type="paragraph" w:styleId="ListParagraph">
    <w:name w:val="List Paragraph"/>
    <w:basedOn w:val="Normal"/>
    <w:uiPriority w:val="34"/>
    <w:qFormat/>
    <w:rsid w:val="00555954"/>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F6487A"/>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4F34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47F"/>
  </w:style>
  <w:style w:type="paragraph" w:styleId="Footer">
    <w:name w:val="footer"/>
    <w:basedOn w:val="Normal"/>
    <w:link w:val="FooterChar"/>
    <w:uiPriority w:val="99"/>
    <w:unhideWhenUsed/>
    <w:rsid w:val="004F34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4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E6218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6218F"/>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E6218F"/>
    <w:rPr>
      <w:color w:val="0000FF"/>
      <w:u w:val="single"/>
    </w:rPr>
  </w:style>
  <w:style w:type="paragraph" w:customStyle="1" w:styleId="para">
    <w:name w:val="para"/>
    <w:basedOn w:val="Normal"/>
    <w:rsid w:val="00E6218F"/>
    <w:pPr>
      <w:spacing w:before="100" w:beforeAutospacing="1" w:after="0" w:line="240" w:lineRule="auto"/>
    </w:pPr>
    <w:rPr>
      <w:rFonts w:ascii="Times New Roman" w:eastAsia="Times New Roman" w:hAnsi="Times New Roman" w:cs="Times New Roman"/>
      <w:sz w:val="24"/>
      <w:szCs w:val="24"/>
    </w:rPr>
  </w:style>
  <w:style w:type="character" w:customStyle="1" w:styleId="titlenumber5">
    <w:name w:val="titlenumber5"/>
    <w:basedOn w:val="DefaultParagraphFont"/>
    <w:rsid w:val="00E6218F"/>
    <w:rPr>
      <w:b w:val="0"/>
      <w:bCs w:val="0"/>
      <w:color w:val="888888"/>
    </w:rPr>
  </w:style>
  <w:style w:type="character" w:customStyle="1" w:styleId="titletitle4">
    <w:name w:val="titletitle4"/>
    <w:basedOn w:val="DefaultParagraphFont"/>
    <w:rsid w:val="00E6218F"/>
    <w:rPr>
      <w:b w:val="0"/>
      <w:bCs w:val="0"/>
      <w:vanish w:val="0"/>
      <w:webHidden w:val="0"/>
      <w:color w:val="444444"/>
      <w:specVanish w:val="0"/>
    </w:rPr>
  </w:style>
  <w:style w:type="character" w:customStyle="1" w:styleId="legref1">
    <w:name w:val="legref1"/>
    <w:basedOn w:val="DefaultParagraphFont"/>
    <w:rsid w:val="00E6218F"/>
    <w:rPr>
      <w:vanish w:val="0"/>
      <w:webHidden w:val="0"/>
      <w:specVanish w:val="0"/>
    </w:rPr>
  </w:style>
  <w:style w:type="character" w:customStyle="1" w:styleId="hisdate">
    <w:name w:val="hisdate"/>
    <w:basedOn w:val="DefaultParagraphFont"/>
    <w:rsid w:val="00E6218F"/>
  </w:style>
  <w:style w:type="character" w:customStyle="1" w:styleId="loclaw">
    <w:name w:val="loclaw"/>
    <w:basedOn w:val="DefaultParagraphFont"/>
    <w:rsid w:val="00E6218F"/>
  </w:style>
  <w:style w:type="paragraph" w:styleId="ListParagraph">
    <w:name w:val="List Paragraph"/>
    <w:basedOn w:val="Normal"/>
    <w:uiPriority w:val="34"/>
    <w:qFormat/>
    <w:rsid w:val="00555954"/>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F6487A"/>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4F34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47F"/>
  </w:style>
  <w:style w:type="paragraph" w:styleId="Footer">
    <w:name w:val="footer"/>
    <w:basedOn w:val="Normal"/>
    <w:link w:val="FooterChar"/>
    <w:uiPriority w:val="99"/>
    <w:unhideWhenUsed/>
    <w:rsid w:val="004F34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662084">
      <w:bodyDiv w:val="1"/>
      <w:marLeft w:val="0"/>
      <w:marRight w:val="0"/>
      <w:marTop w:val="0"/>
      <w:marBottom w:val="0"/>
      <w:divBdr>
        <w:top w:val="none" w:sz="0" w:space="0" w:color="auto"/>
        <w:left w:val="none" w:sz="0" w:space="0" w:color="auto"/>
        <w:bottom w:val="none" w:sz="0" w:space="0" w:color="auto"/>
        <w:right w:val="none" w:sz="0" w:space="0" w:color="auto"/>
      </w:divBdr>
      <w:divsChild>
        <w:div w:id="1188060919">
          <w:marLeft w:val="0"/>
          <w:marRight w:val="0"/>
          <w:marTop w:val="0"/>
          <w:marBottom w:val="0"/>
          <w:divBdr>
            <w:top w:val="none" w:sz="0" w:space="0" w:color="auto"/>
            <w:left w:val="none" w:sz="0" w:space="0" w:color="auto"/>
            <w:bottom w:val="none" w:sz="0" w:space="0" w:color="auto"/>
            <w:right w:val="none" w:sz="0" w:space="0" w:color="auto"/>
          </w:divBdr>
          <w:divsChild>
            <w:div w:id="311838987">
              <w:marLeft w:val="0"/>
              <w:marRight w:val="0"/>
              <w:marTop w:val="0"/>
              <w:marBottom w:val="0"/>
              <w:divBdr>
                <w:top w:val="none" w:sz="0" w:space="0" w:color="auto"/>
                <w:left w:val="none" w:sz="0" w:space="0" w:color="auto"/>
                <w:bottom w:val="none" w:sz="0" w:space="0" w:color="auto"/>
                <w:right w:val="none" w:sz="0" w:space="0" w:color="auto"/>
              </w:divBdr>
              <w:divsChild>
                <w:div w:id="1624580712">
                  <w:marLeft w:val="0"/>
                  <w:marRight w:val="0"/>
                  <w:marTop w:val="0"/>
                  <w:marBottom w:val="0"/>
                  <w:divBdr>
                    <w:top w:val="none" w:sz="0" w:space="0" w:color="auto"/>
                    <w:left w:val="none" w:sz="0" w:space="0" w:color="auto"/>
                    <w:bottom w:val="none" w:sz="0" w:space="0" w:color="auto"/>
                    <w:right w:val="none" w:sz="0" w:space="0" w:color="auto"/>
                  </w:divBdr>
                  <w:divsChild>
                    <w:div w:id="497693612">
                      <w:marLeft w:val="0"/>
                      <w:marRight w:val="0"/>
                      <w:marTop w:val="0"/>
                      <w:marBottom w:val="0"/>
                      <w:divBdr>
                        <w:top w:val="none" w:sz="0" w:space="0" w:color="auto"/>
                        <w:left w:val="none" w:sz="0" w:space="0" w:color="auto"/>
                        <w:bottom w:val="none" w:sz="0" w:space="0" w:color="auto"/>
                        <w:right w:val="none" w:sz="0" w:space="0" w:color="auto"/>
                      </w:divBdr>
                      <w:divsChild>
                        <w:div w:id="1460759533">
                          <w:marLeft w:val="0"/>
                          <w:marRight w:val="0"/>
                          <w:marTop w:val="0"/>
                          <w:marBottom w:val="0"/>
                          <w:divBdr>
                            <w:top w:val="none" w:sz="0" w:space="0" w:color="auto"/>
                            <w:left w:val="none" w:sz="0" w:space="0" w:color="auto"/>
                            <w:bottom w:val="none" w:sz="0" w:space="0" w:color="auto"/>
                            <w:right w:val="none" w:sz="0" w:space="0" w:color="auto"/>
                          </w:divBdr>
                          <w:divsChild>
                            <w:div w:id="675807791">
                              <w:marLeft w:val="0"/>
                              <w:marRight w:val="0"/>
                              <w:marTop w:val="15"/>
                              <w:marBottom w:val="0"/>
                              <w:divBdr>
                                <w:top w:val="single" w:sz="6" w:space="12" w:color="B2B2B2"/>
                                <w:left w:val="single" w:sz="6" w:space="11" w:color="B2B2B2"/>
                                <w:bottom w:val="single" w:sz="6" w:space="16" w:color="B2B2B2"/>
                                <w:right w:val="single" w:sz="6" w:space="11" w:color="B2B2B2"/>
                              </w:divBdr>
                            </w:div>
                            <w:div w:id="1478298953">
                              <w:marLeft w:val="0"/>
                              <w:marRight w:val="0"/>
                              <w:marTop w:val="15"/>
                              <w:marBottom w:val="0"/>
                              <w:divBdr>
                                <w:top w:val="single" w:sz="6" w:space="12" w:color="B2B2B2"/>
                                <w:left w:val="single" w:sz="6" w:space="11" w:color="B2B2B2"/>
                                <w:bottom w:val="single" w:sz="6" w:space="16" w:color="B2B2B2"/>
                                <w:right w:val="single" w:sz="6" w:space="11" w:color="B2B2B2"/>
                              </w:divBdr>
                            </w:div>
                            <w:div w:id="660086898">
                              <w:marLeft w:val="0"/>
                              <w:marRight w:val="0"/>
                              <w:marTop w:val="15"/>
                              <w:marBottom w:val="0"/>
                              <w:divBdr>
                                <w:top w:val="single" w:sz="6" w:space="12" w:color="B2B2B2"/>
                                <w:left w:val="single" w:sz="6" w:space="11" w:color="B2B2B2"/>
                                <w:bottom w:val="single" w:sz="6" w:space="16" w:color="B2B2B2"/>
                                <w:right w:val="single" w:sz="6" w:space="11" w:color="B2B2B2"/>
                              </w:divBdr>
                            </w:div>
                            <w:div w:id="972716851">
                              <w:marLeft w:val="0"/>
                              <w:marRight w:val="0"/>
                              <w:marTop w:val="15"/>
                              <w:marBottom w:val="0"/>
                              <w:divBdr>
                                <w:top w:val="single" w:sz="6" w:space="12" w:color="B2B2B2"/>
                                <w:left w:val="single" w:sz="6" w:space="11" w:color="B2B2B2"/>
                                <w:bottom w:val="single" w:sz="6" w:space="16" w:color="B2B2B2"/>
                                <w:right w:val="single" w:sz="6" w:space="11" w:color="B2B2B2"/>
                              </w:divBdr>
                              <w:divsChild>
                                <w:div w:id="971789313">
                                  <w:marLeft w:val="0"/>
                                  <w:marRight w:val="0"/>
                                  <w:marTop w:val="0"/>
                                  <w:marBottom w:val="0"/>
                                  <w:divBdr>
                                    <w:top w:val="none" w:sz="0" w:space="0" w:color="auto"/>
                                    <w:left w:val="none" w:sz="0" w:space="0" w:color="auto"/>
                                    <w:bottom w:val="none" w:sz="0" w:space="0" w:color="auto"/>
                                    <w:right w:val="none" w:sz="0" w:space="0" w:color="auto"/>
                                  </w:divBdr>
                                  <w:divsChild>
                                    <w:div w:id="1645432680">
                                      <w:marLeft w:val="0"/>
                                      <w:marRight w:val="0"/>
                                      <w:marTop w:val="210"/>
                                      <w:marBottom w:val="210"/>
                                      <w:divBdr>
                                        <w:top w:val="none" w:sz="0" w:space="0" w:color="auto"/>
                                        <w:left w:val="none" w:sz="0" w:space="0" w:color="auto"/>
                                        <w:bottom w:val="none" w:sz="0" w:space="0" w:color="auto"/>
                                        <w:right w:val="none" w:sz="0" w:space="0" w:color="auto"/>
                                      </w:divBdr>
                                      <w:divsChild>
                                        <w:div w:id="1414937837">
                                          <w:marLeft w:val="480"/>
                                          <w:marRight w:val="0"/>
                                          <w:marTop w:val="0"/>
                                          <w:marBottom w:val="0"/>
                                          <w:divBdr>
                                            <w:top w:val="none" w:sz="0" w:space="0" w:color="auto"/>
                                            <w:left w:val="none" w:sz="0" w:space="0" w:color="auto"/>
                                            <w:bottom w:val="none" w:sz="0" w:space="0" w:color="auto"/>
                                            <w:right w:val="none" w:sz="0" w:space="0" w:color="auto"/>
                                          </w:divBdr>
                                        </w:div>
                                      </w:divsChild>
                                    </w:div>
                                    <w:div w:id="582762480">
                                      <w:marLeft w:val="0"/>
                                      <w:marRight w:val="0"/>
                                      <w:marTop w:val="210"/>
                                      <w:marBottom w:val="210"/>
                                      <w:divBdr>
                                        <w:top w:val="none" w:sz="0" w:space="0" w:color="auto"/>
                                        <w:left w:val="none" w:sz="0" w:space="0" w:color="auto"/>
                                        <w:bottom w:val="none" w:sz="0" w:space="0" w:color="auto"/>
                                        <w:right w:val="none" w:sz="0" w:space="0" w:color="auto"/>
                                      </w:divBdr>
                                      <w:divsChild>
                                        <w:div w:id="1774741108">
                                          <w:marLeft w:val="480"/>
                                          <w:marRight w:val="0"/>
                                          <w:marTop w:val="0"/>
                                          <w:marBottom w:val="0"/>
                                          <w:divBdr>
                                            <w:top w:val="none" w:sz="0" w:space="0" w:color="auto"/>
                                            <w:left w:val="none" w:sz="0" w:space="0" w:color="auto"/>
                                            <w:bottom w:val="none" w:sz="0" w:space="0" w:color="auto"/>
                                            <w:right w:val="none" w:sz="0" w:space="0" w:color="auto"/>
                                          </w:divBdr>
                                        </w:div>
                                      </w:divsChild>
                                    </w:div>
                                    <w:div w:id="1505583162">
                                      <w:marLeft w:val="0"/>
                                      <w:marRight w:val="0"/>
                                      <w:marTop w:val="210"/>
                                      <w:marBottom w:val="210"/>
                                      <w:divBdr>
                                        <w:top w:val="none" w:sz="0" w:space="0" w:color="auto"/>
                                        <w:left w:val="none" w:sz="0" w:space="0" w:color="auto"/>
                                        <w:bottom w:val="none" w:sz="0" w:space="0" w:color="auto"/>
                                        <w:right w:val="none" w:sz="0" w:space="0" w:color="auto"/>
                                      </w:divBdr>
                                      <w:divsChild>
                                        <w:div w:id="207168468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916467">
                              <w:marLeft w:val="0"/>
                              <w:marRight w:val="0"/>
                              <w:marTop w:val="15"/>
                              <w:marBottom w:val="0"/>
                              <w:divBdr>
                                <w:top w:val="single" w:sz="6" w:space="12" w:color="B2B2B2"/>
                                <w:left w:val="single" w:sz="6" w:space="11" w:color="B2B2B2"/>
                                <w:bottom w:val="single" w:sz="6" w:space="16" w:color="B2B2B2"/>
                                <w:right w:val="single" w:sz="6" w:space="11" w:color="B2B2B2"/>
                              </w:divBdr>
                              <w:divsChild>
                                <w:div w:id="479229528">
                                  <w:marLeft w:val="0"/>
                                  <w:marRight w:val="0"/>
                                  <w:marTop w:val="0"/>
                                  <w:marBottom w:val="0"/>
                                  <w:divBdr>
                                    <w:top w:val="none" w:sz="0" w:space="0" w:color="auto"/>
                                    <w:left w:val="none" w:sz="0" w:space="0" w:color="auto"/>
                                    <w:bottom w:val="none" w:sz="0" w:space="0" w:color="auto"/>
                                    <w:right w:val="none" w:sz="0" w:space="0" w:color="auto"/>
                                  </w:divBdr>
                                  <w:divsChild>
                                    <w:div w:id="319773308">
                                      <w:marLeft w:val="0"/>
                                      <w:marRight w:val="0"/>
                                      <w:marTop w:val="210"/>
                                      <w:marBottom w:val="210"/>
                                      <w:divBdr>
                                        <w:top w:val="none" w:sz="0" w:space="0" w:color="auto"/>
                                        <w:left w:val="none" w:sz="0" w:space="0" w:color="auto"/>
                                        <w:bottom w:val="none" w:sz="0" w:space="0" w:color="auto"/>
                                        <w:right w:val="none" w:sz="0" w:space="0" w:color="auto"/>
                                      </w:divBdr>
                                      <w:divsChild>
                                        <w:div w:id="11999815">
                                          <w:marLeft w:val="480"/>
                                          <w:marRight w:val="0"/>
                                          <w:marTop w:val="0"/>
                                          <w:marBottom w:val="0"/>
                                          <w:divBdr>
                                            <w:top w:val="none" w:sz="0" w:space="0" w:color="auto"/>
                                            <w:left w:val="none" w:sz="0" w:space="0" w:color="auto"/>
                                            <w:bottom w:val="none" w:sz="0" w:space="0" w:color="auto"/>
                                            <w:right w:val="none" w:sz="0" w:space="0" w:color="auto"/>
                                          </w:divBdr>
                                        </w:div>
                                      </w:divsChild>
                                    </w:div>
                                    <w:div w:id="1835611440">
                                      <w:marLeft w:val="0"/>
                                      <w:marRight w:val="0"/>
                                      <w:marTop w:val="210"/>
                                      <w:marBottom w:val="210"/>
                                      <w:divBdr>
                                        <w:top w:val="none" w:sz="0" w:space="0" w:color="auto"/>
                                        <w:left w:val="none" w:sz="0" w:space="0" w:color="auto"/>
                                        <w:bottom w:val="none" w:sz="0" w:space="0" w:color="auto"/>
                                        <w:right w:val="none" w:sz="0" w:space="0" w:color="auto"/>
                                      </w:divBdr>
                                      <w:divsChild>
                                        <w:div w:id="2046640702">
                                          <w:marLeft w:val="480"/>
                                          <w:marRight w:val="0"/>
                                          <w:marTop w:val="0"/>
                                          <w:marBottom w:val="0"/>
                                          <w:divBdr>
                                            <w:top w:val="none" w:sz="0" w:space="0" w:color="auto"/>
                                            <w:left w:val="none" w:sz="0" w:space="0" w:color="auto"/>
                                            <w:bottom w:val="none" w:sz="0" w:space="0" w:color="auto"/>
                                            <w:right w:val="none" w:sz="0" w:space="0" w:color="auto"/>
                                          </w:divBdr>
                                        </w:div>
                                      </w:divsChild>
                                    </w:div>
                                    <w:div w:id="675693861">
                                      <w:marLeft w:val="0"/>
                                      <w:marRight w:val="0"/>
                                      <w:marTop w:val="210"/>
                                      <w:marBottom w:val="210"/>
                                      <w:divBdr>
                                        <w:top w:val="none" w:sz="0" w:space="0" w:color="auto"/>
                                        <w:left w:val="none" w:sz="0" w:space="0" w:color="auto"/>
                                        <w:bottom w:val="none" w:sz="0" w:space="0" w:color="auto"/>
                                        <w:right w:val="none" w:sz="0" w:space="0" w:color="auto"/>
                                      </w:divBdr>
                                      <w:divsChild>
                                        <w:div w:id="2073498066">
                                          <w:marLeft w:val="480"/>
                                          <w:marRight w:val="0"/>
                                          <w:marTop w:val="0"/>
                                          <w:marBottom w:val="0"/>
                                          <w:divBdr>
                                            <w:top w:val="none" w:sz="0" w:space="0" w:color="auto"/>
                                            <w:left w:val="none" w:sz="0" w:space="0" w:color="auto"/>
                                            <w:bottom w:val="none" w:sz="0" w:space="0" w:color="auto"/>
                                            <w:right w:val="none" w:sz="0" w:space="0" w:color="auto"/>
                                          </w:divBdr>
                                        </w:div>
                                      </w:divsChild>
                                    </w:div>
                                    <w:div w:id="1564363544">
                                      <w:marLeft w:val="0"/>
                                      <w:marRight w:val="0"/>
                                      <w:marTop w:val="210"/>
                                      <w:marBottom w:val="210"/>
                                      <w:divBdr>
                                        <w:top w:val="none" w:sz="0" w:space="0" w:color="auto"/>
                                        <w:left w:val="none" w:sz="0" w:space="0" w:color="auto"/>
                                        <w:bottom w:val="none" w:sz="0" w:space="0" w:color="auto"/>
                                        <w:right w:val="none" w:sz="0" w:space="0" w:color="auto"/>
                                      </w:divBdr>
                                      <w:divsChild>
                                        <w:div w:id="1137184972">
                                          <w:marLeft w:val="480"/>
                                          <w:marRight w:val="0"/>
                                          <w:marTop w:val="0"/>
                                          <w:marBottom w:val="0"/>
                                          <w:divBdr>
                                            <w:top w:val="none" w:sz="0" w:space="0" w:color="auto"/>
                                            <w:left w:val="none" w:sz="0" w:space="0" w:color="auto"/>
                                            <w:bottom w:val="none" w:sz="0" w:space="0" w:color="auto"/>
                                            <w:right w:val="none" w:sz="0" w:space="0" w:color="auto"/>
                                          </w:divBdr>
                                        </w:div>
                                      </w:divsChild>
                                    </w:div>
                                    <w:div w:id="583537764">
                                      <w:marLeft w:val="0"/>
                                      <w:marRight w:val="0"/>
                                      <w:marTop w:val="210"/>
                                      <w:marBottom w:val="210"/>
                                      <w:divBdr>
                                        <w:top w:val="none" w:sz="0" w:space="0" w:color="auto"/>
                                        <w:left w:val="none" w:sz="0" w:space="0" w:color="auto"/>
                                        <w:bottom w:val="none" w:sz="0" w:space="0" w:color="auto"/>
                                        <w:right w:val="none" w:sz="0" w:space="0" w:color="auto"/>
                                      </w:divBdr>
                                      <w:divsChild>
                                        <w:div w:id="59527918">
                                          <w:marLeft w:val="480"/>
                                          <w:marRight w:val="0"/>
                                          <w:marTop w:val="0"/>
                                          <w:marBottom w:val="0"/>
                                          <w:divBdr>
                                            <w:top w:val="none" w:sz="0" w:space="0" w:color="auto"/>
                                            <w:left w:val="none" w:sz="0" w:space="0" w:color="auto"/>
                                            <w:bottom w:val="none" w:sz="0" w:space="0" w:color="auto"/>
                                            <w:right w:val="none" w:sz="0" w:space="0" w:color="auto"/>
                                          </w:divBdr>
                                        </w:div>
                                      </w:divsChild>
                                    </w:div>
                                    <w:div w:id="1673682964">
                                      <w:marLeft w:val="0"/>
                                      <w:marRight w:val="0"/>
                                      <w:marTop w:val="210"/>
                                      <w:marBottom w:val="210"/>
                                      <w:divBdr>
                                        <w:top w:val="none" w:sz="0" w:space="0" w:color="auto"/>
                                        <w:left w:val="none" w:sz="0" w:space="0" w:color="auto"/>
                                        <w:bottom w:val="none" w:sz="0" w:space="0" w:color="auto"/>
                                        <w:right w:val="none" w:sz="0" w:space="0" w:color="auto"/>
                                      </w:divBdr>
                                      <w:divsChild>
                                        <w:div w:id="1557202116">
                                          <w:marLeft w:val="480"/>
                                          <w:marRight w:val="0"/>
                                          <w:marTop w:val="0"/>
                                          <w:marBottom w:val="0"/>
                                          <w:divBdr>
                                            <w:top w:val="none" w:sz="0" w:space="0" w:color="auto"/>
                                            <w:left w:val="none" w:sz="0" w:space="0" w:color="auto"/>
                                            <w:bottom w:val="none" w:sz="0" w:space="0" w:color="auto"/>
                                            <w:right w:val="none" w:sz="0" w:space="0" w:color="auto"/>
                                          </w:divBdr>
                                        </w:div>
                                      </w:divsChild>
                                    </w:div>
                                    <w:div w:id="1528517264">
                                      <w:marLeft w:val="0"/>
                                      <w:marRight w:val="0"/>
                                      <w:marTop w:val="210"/>
                                      <w:marBottom w:val="210"/>
                                      <w:divBdr>
                                        <w:top w:val="none" w:sz="0" w:space="0" w:color="auto"/>
                                        <w:left w:val="none" w:sz="0" w:space="0" w:color="auto"/>
                                        <w:bottom w:val="none" w:sz="0" w:space="0" w:color="auto"/>
                                        <w:right w:val="none" w:sz="0" w:space="0" w:color="auto"/>
                                      </w:divBdr>
                                      <w:divsChild>
                                        <w:div w:id="344207616">
                                          <w:marLeft w:val="480"/>
                                          <w:marRight w:val="0"/>
                                          <w:marTop w:val="0"/>
                                          <w:marBottom w:val="0"/>
                                          <w:divBdr>
                                            <w:top w:val="none" w:sz="0" w:space="0" w:color="auto"/>
                                            <w:left w:val="none" w:sz="0" w:space="0" w:color="auto"/>
                                            <w:bottom w:val="none" w:sz="0" w:space="0" w:color="auto"/>
                                            <w:right w:val="none" w:sz="0" w:space="0" w:color="auto"/>
                                          </w:divBdr>
                                        </w:div>
                                      </w:divsChild>
                                    </w:div>
                                    <w:div w:id="943656885">
                                      <w:marLeft w:val="0"/>
                                      <w:marRight w:val="0"/>
                                      <w:marTop w:val="210"/>
                                      <w:marBottom w:val="210"/>
                                      <w:divBdr>
                                        <w:top w:val="none" w:sz="0" w:space="0" w:color="auto"/>
                                        <w:left w:val="none" w:sz="0" w:space="0" w:color="auto"/>
                                        <w:bottom w:val="none" w:sz="0" w:space="0" w:color="auto"/>
                                        <w:right w:val="none" w:sz="0" w:space="0" w:color="auto"/>
                                      </w:divBdr>
                                      <w:divsChild>
                                        <w:div w:id="1888029998">
                                          <w:marLeft w:val="480"/>
                                          <w:marRight w:val="0"/>
                                          <w:marTop w:val="0"/>
                                          <w:marBottom w:val="0"/>
                                          <w:divBdr>
                                            <w:top w:val="none" w:sz="0" w:space="0" w:color="auto"/>
                                            <w:left w:val="none" w:sz="0" w:space="0" w:color="auto"/>
                                            <w:bottom w:val="none" w:sz="0" w:space="0" w:color="auto"/>
                                            <w:right w:val="none" w:sz="0" w:space="0" w:color="auto"/>
                                          </w:divBdr>
                                        </w:div>
                                      </w:divsChild>
                                    </w:div>
                                    <w:div w:id="1423184160">
                                      <w:marLeft w:val="0"/>
                                      <w:marRight w:val="0"/>
                                      <w:marTop w:val="210"/>
                                      <w:marBottom w:val="210"/>
                                      <w:divBdr>
                                        <w:top w:val="none" w:sz="0" w:space="0" w:color="auto"/>
                                        <w:left w:val="none" w:sz="0" w:space="0" w:color="auto"/>
                                        <w:bottom w:val="none" w:sz="0" w:space="0" w:color="auto"/>
                                        <w:right w:val="none" w:sz="0" w:space="0" w:color="auto"/>
                                      </w:divBdr>
                                      <w:divsChild>
                                        <w:div w:id="430661177">
                                          <w:marLeft w:val="480"/>
                                          <w:marRight w:val="0"/>
                                          <w:marTop w:val="0"/>
                                          <w:marBottom w:val="0"/>
                                          <w:divBdr>
                                            <w:top w:val="none" w:sz="0" w:space="0" w:color="auto"/>
                                            <w:left w:val="none" w:sz="0" w:space="0" w:color="auto"/>
                                            <w:bottom w:val="none" w:sz="0" w:space="0" w:color="auto"/>
                                            <w:right w:val="none" w:sz="0" w:space="0" w:color="auto"/>
                                          </w:divBdr>
                                        </w:div>
                                      </w:divsChild>
                                    </w:div>
                                    <w:div w:id="68616979">
                                      <w:marLeft w:val="0"/>
                                      <w:marRight w:val="0"/>
                                      <w:marTop w:val="210"/>
                                      <w:marBottom w:val="210"/>
                                      <w:divBdr>
                                        <w:top w:val="none" w:sz="0" w:space="0" w:color="auto"/>
                                        <w:left w:val="none" w:sz="0" w:space="0" w:color="auto"/>
                                        <w:bottom w:val="none" w:sz="0" w:space="0" w:color="auto"/>
                                        <w:right w:val="none" w:sz="0" w:space="0" w:color="auto"/>
                                      </w:divBdr>
                                      <w:divsChild>
                                        <w:div w:id="2042823747">
                                          <w:marLeft w:val="480"/>
                                          <w:marRight w:val="0"/>
                                          <w:marTop w:val="0"/>
                                          <w:marBottom w:val="0"/>
                                          <w:divBdr>
                                            <w:top w:val="none" w:sz="0" w:space="0" w:color="auto"/>
                                            <w:left w:val="none" w:sz="0" w:space="0" w:color="auto"/>
                                            <w:bottom w:val="none" w:sz="0" w:space="0" w:color="auto"/>
                                            <w:right w:val="none" w:sz="0" w:space="0" w:color="auto"/>
                                          </w:divBdr>
                                        </w:div>
                                      </w:divsChild>
                                    </w:div>
                                    <w:div w:id="7490969">
                                      <w:marLeft w:val="0"/>
                                      <w:marRight w:val="0"/>
                                      <w:marTop w:val="210"/>
                                      <w:marBottom w:val="210"/>
                                      <w:divBdr>
                                        <w:top w:val="none" w:sz="0" w:space="0" w:color="auto"/>
                                        <w:left w:val="none" w:sz="0" w:space="0" w:color="auto"/>
                                        <w:bottom w:val="none" w:sz="0" w:space="0" w:color="auto"/>
                                        <w:right w:val="none" w:sz="0" w:space="0" w:color="auto"/>
                                      </w:divBdr>
                                      <w:divsChild>
                                        <w:div w:id="1938827227">
                                          <w:marLeft w:val="480"/>
                                          <w:marRight w:val="0"/>
                                          <w:marTop w:val="0"/>
                                          <w:marBottom w:val="0"/>
                                          <w:divBdr>
                                            <w:top w:val="none" w:sz="0" w:space="0" w:color="auto"/>
                                            <w:left w:val="none" w:sz="0" w:space="0" w:color="auto"/>
                                            <w:bottom w:val="none" w:sz="0" w:space="0" w:color="auto"/>
                                            <w:right w:val="none" w:sz="0" w:space="0" w:color="auto"/>
                                          </w:divBdr>
                                        </w:div>
                                      </w:divsChild>
                                    </w:div>
                                    <w:div w:id="758792341">
                                      <w:marLeft w:val="0"/>
                                      <w:marRight w:val="0"/>
                                      <w:marTop w:val="210"/>
                                      <w:marBottom w:val="210"/>
                                      <w:divBdr>
                                        <w:top w:val="none" w:sz="0" w:space="0" w:color="auto"/>
                                        <w:left w:val="none" w:sz="0" w:space="0" w:color="auto"/>
                                        <w:bottom w:val="none" w:sz="0" w:space="0" w:color="auto"/>
                                        <w:right w:val="none" w:sz="0" w:space="0" w:color="auto"/>
                                      </w:divBdr>
                                      <w:divsChild>
                                        <w:div w:id="31977654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46412">
                              <w:marLeft w:val="0"/>
                              <w:marRight w:val="0"/>
                              <w:marTop w:val="15"/>
                              <w:marBottom w:val="0"/>
                              <w:divBdr>
                                <w:top w:val="single" w:sz="6" w:space="12" w:color="B2B2B2"/>
                                <w:left w:val="single" w:sz="6" w:space="11" w:color="B2B2B2"/>
                                <w:bottom w:val="single" w:sz="6" w:space="16" w:color="B2B2B2"/>
                                <w:right w:val="single" w:sz="6" w:space="11" w:color="B2B2B2"/>
                              </w:divBdr>
                              <w:divsChild>
                                <w:div w:id="433672548">
                                  <w:marLeft w:val="0"/>
                                  <w:marRight w:val="0"/>
                                  <w:marTop w:val="0"/>
                                  <w:marBottom w:val="0"/>
                                  <w:divBdr>
                                    <w:top w:val="none" w:sz="0" w:space="0" w:color="auto"/>
                                    <w:left w:val="none" w:sz="0" w:space="0" w:color="auto"/>
                                    <w:bottom w:val="none" w:sz="0" w:space="0" w:color="auto"/>
                                    <w:right w:val="none" w:sz="0" w:space="0" w:color="auto"/>
                                  </w:divBdr>
                                  <w:divsChild>
                                    <w:div w:id="810251089">
                                      <w:marLeft w:val="0"/>
                                      <w:marRight w:val="0"/>
                                      <w:marTop w:val="210"/>
                                      <w:marBottom w:val="210"/>
                                      <w:divBdr>
                                        <w:top w:val="none" w:sz="0" w:space="0" w:color="auto"/>
                                        <w:left w:val="none" w:sz="0" w:space="0" w:color="auto"/>
                                        <w:bottom w:val="none" w:sz="0" w:space="0" w:color="auto"/>
                                        <w:right w:val="none" w:sz="0" w:space="0" w:color="auto"/>
                                      </w:divBdr>
                                      <w:divsChild>
                                        <w:div w:id="657536335">
                                          <w:marLeft w:val="480"/>
                                          <w:marRight w:val="0"/>
                                          <w:marTop w:val="0"/>
                                          <w:marBottom w:val="0"/>
                                          <w:divBdr>
                                            <w:top w:val="none" w:sz="0" w:space="0" w:color="auto"/>
                                            <w:left w:val="none" w:sz="0" w:space="0" w:color="auto"/>
                                            <w:bottom w:val="none" w:sz="0" w:space="0" w:color="auto"/>
                                            <w:right w:val="none" w:sz="0" w:space="0" w:color="auto"/>
                                          </w:divBdr>
                                        </w:div>
                                      </w:divsChild>
                                    </w:div>
                                    <w:div w:id="29961530">
                                      <w:marLeft w:val="0"/>
                                      <w:marRight w:val="0"/>
                                      <w:marTop w:val="210"/>
                                      <w:marBottom w:val="210"/>
                                      <w:divBdr>
                                        <w:top w:val="none" w:sz="0" w:space="0" w:color="auto"/>
                                        <w:left w:val="none" w:sz="0" w:space="0" w:color="auto"/>
                                        <w:bottom w:val="none" w:sz="0" w:space="0" w:color="auto"/>
                                        <w:right w:val="none" w:sz="0" w:space="0" w:color="auto"/>
                                      </w:divBdr>
                                      <w:divsChild>
                                        <w:div w:id="61946504">
                                          <w:marLeft w:val="480"/>
                                          <w:marRight w:val="0"/>
                                          <w:marTop w:val="0"/>
                                          <w:marBottom w:val="0"/>
                                          <w:divBdr>
                                            <w:top w:val="none" w:sz="0" w:space="0" w:color="auto"/>
                                            <w:left w:val="none" w:sz="0" w:space="0" w:color="auto"/>
                                            <w:bottom w:val="none" w:sz="0" w:space="0" w:color="auto"/>
                                            <w:right w:val="none" w:sz="0" w:space="0" w:color="auto"/>
                                          </w:divBdr>
                                        </w:div>
                                      </w:divsChild>
                                    </w:div>
                                    <w:div w:id="679697105">
                                      <w:marLeft w:val="0"/>
                                      <w:marRight w:val="0"/>
                                      <w:marTop w:val="210"/>
                                      <w:marBottom w:val="210"/>
                                      <w:divBdr>
                                        <w:top w:val="none" w:sz="0" w:space="0" w:color="auto"/>
                                        <w:left w:val="none" w:sz="0" w:space="0" w:color="auto"/>
                                        <w:bottom w:val="none" w:sz="0" w:space="0" w:color="auto"/>
                                        <w:right w:val="none" w:sz="0" w:space="0" w:color="auto"/>
                                      </w:divBdr>
                                      <w:divsChild>
                                        <w:div w:id="53898197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04574">
                              <w:marLeft w:val="0"/>
                              <w:marRight w:val="0"/>
                              <w:marTop w:val="15"/>
                              <w:marBottom w:val="0"/>
                              <w:divBdr>
                                <w:top w:val="single" w:sz="6" w:space="12" w:color="B2B2B2"/>
                                <w:left w:val="single" w:sz="6" w:space="11" w:color="B2B2B2"/>
                                <w:bottom w:val="single" w:sz="6" w:space="16" w:color="B2B2B2"/>
                                <w:right w:val="single" w:sz="6" w:space="11" w:color="B2B2B2"/>
                              </w:divBdr>
                              <w:divsChild>
                                <w:div w:id="523176827">
                                  <w:marLeft w:val="0"/>
                                  <w:marRight w:val="0"/>
                                  <w:marTop w:val="0"/>
                                  <w:marBottom w:val="0"/>
                                  <w:divBdr>
                                    <w:top w:val="none" w:sz="0" w:space="0" w:color="auto"/>
                                    <w:left w:val="none" w:sz="0" w:space="0" w:color="auto"/>
                                    <w:bottom w:val="none" w:sz="0" w:space="0" w:color="auto"/>
                                    <w:right w:val="none" w:sz="0" w:space="0" w:color="auto"/>
                                  </w:divBdr>
                                  <w:divsChild>
                                    <w:div w:id="2021464853">
                                      <w:marLeft w:val="0"/>
                                      <w:marRight w:val="0"/>
                                      <w:marTop w:val="210"/>
                                      <w:marBottom w:val="210"/>
                                      <w:divBdr>
                                        <w:top w:val="none" w:sz="0" w:space="0" w:color="auto"/>
                                        <w:left w:val="none" w:sz="0" w:space="0" w:color="auto"/>
                                        <w:bottom w:val="none" w:sz="0" w:space="0" w:color="auto"/>
                                        <w:right w:val="none" w:sz="0" w:space="0" w:color="auto"/>
                                      </w:divBdr>
                                      <w:divsChild>
                                        <w:div w:id="1906522880">
                                          <w:marLeft w:val="480"/>
                                          <w:marRight w:val="0"/>
                                          <w:marTop w:val="0"/>
                                          <w:marBottom w:val="0"/>
                                          <w:divBdr>
                                            <w:top w:val="none" w:sz="0" w:space="0" w:color="auto"/>
                                            <w:left w:val="none" w:sz="0" w:space="0" w:color="auto"/>
                                            <w:bottom w:val="none" w:sz="0" w:space="0" w:color="auto"/>
                                            <w:right w:val="none" w:sz="0" w:space="0" w:color="auto"/>
                                          </w:divBdr>
                                          <w:divsChild>
                                            <w:div w:id="1755737725">
                                              <w:marLeft w:val="0"/>
                                              <w:marRight w:val="0"/>
                                              <w:marTop w:val="0"/>
                                              <w:marBottom w:val="210"/>
                                              <w:divBdr>
                                                <w:top w:val="none" w:sz="0" w:space="0" w:color="auto"/>
                                                <w:left w:val="none" w:sz="0" w:space="0" w:color="auto"/>
                                                <w:bottom w:val="none" w:sz="0" w:space="0" w:color="auto"/>
                                                <w:right w:val="none" w:sz="0" w:space="0" w:color="auto"/>
                                              </w:divBdr>
                                            </w:div>
                                            <w:div w:id="1609502444">
                                              <w:marLeft w:val="0"/>
                                              <w:marRight w:val="0"/>
                                              <w:marTop w:val="0"/>
                                              <w:marBottom w:val="0"/>
                                              <w:divBdr>
                                                <w:top w:val="none" w:sz="0" w:space="0" w:color="auto"/>
                                                <w:left w:val="none" w:sz="0" w:space="0" w:color="auto"/>
                                                <w:bottom w:val="none" w:sz="0" w:space="0" w:color="auto"/>
                                                <w:right w:val="none" w:sz="0" w:space="0" w:color="auto"/>
                                              </w:divBdr>
                                              <w:divsChild>
                                                <w:div w:id="52393290">
                                                  <w:marLeft w:val="0"/>
                                                  <w:marRight w:val="0"/>
                                                  <w:marTop w:val="210"/>
                                                  <w:marBottom w:val="210"/>
                                                  <w:divBdr>
                                                    <w:top w:val="none" w:sz="0" w:space="0" w:color="auto"/>
                                                    <w:left w:val="none" w:sz="0" w:space="0" w:color="auto"/>
                                                    <w:bottom w:val="none" w:sz="0" w:space="0" w:color="auto"/>
                                                    <w:right w:val="none" w:sz="0" w:space="0" w:color="auto"/>
                                                  </w:divBdr>
                                                  <w:divsChild>
                                                    <w:div w:id="1499883450">
                                                      <w:marLeft w:val="480"/>
                                                      <w:marRight w:val="0"/>
                                                      <w:marTop w:val="0"/>
                                                      <w:marBottom w:val="0"/>
                                                      <w:divBdr>
                                                        <w:top w:val="none" w:sz="0" w:space="0" w:color="auto"/>
                                                        <w:left w:val="none" w:sz="0" w:space="0" w:color="auto"/>
                                                        <w:bottom w:val="none" w:sz="0" w:space="0" w:color="auto"/>
                                                        <w:right w:val="none" w:sz="0" w:space="0" w:color="auto"/>
                                                      </w:divBdr>
                                                    </w:div>
                                                  </w:divsChild>
                                                </w:div>
                                                <w:div w:id="812873564">
                                                  <w:marLeft w:val="0"/>
                                                  <w:marRight w:val="0"/>
                                                  <w:marTop w:val="210"/>
                                                  <w:marBottom w:val="210"/>
                                                  <w:divBdr>
                                                    <w:top w:val="none" w:sz="0" w:space="0" w:color="auto"/>
                                                    <w:left w:val="none" w:sz="0" w:space="0" w:color="auto"/>
                                                    <w:bottom w:val="none" w:sz="0" w:space="0" w:color="auto"/>
                                                    <w:right w:val="none" w:sz="0" w:space="0" w:color="auto"/>
                                                  </w:divBdr>
                                                  <w:divsChild>
                                                    <w:div w:id="1126460922">
                                                      <w:marLeft w:val="480"/>
                                                      <w:marRight w:val="0"/>
                                                      <w:marTop w:val="0"/>
                                                      <w:marBottom w:val="0"/>
                                                      <w:divBdr>
                                                        <w:top w:val="none" w:sz="0" w:space="0" w:color="auto"/>
                                                        <w:left w:val="none" w:sz="0" w:space="0" w:color="auto"/>
                                                        <w:bottom w:val="none" w:sz="0" w:space="0" w:color="auto"/>
                                                        <w:right w:val="none" w:sz="0" w:space="0" w:color="auto"/>
                                                      </w:divBdr>
                                                    </w:div>
                                                  </w:divsChild>
                                                </w:div>
                                                <w:div w:id="255214375">
                                                  <w:marLeft w:val="0"/>
                                                  <w:marRight w:val="0"/>
                                                  <w:marTop w:val="210"/>
                                                  <w:marBottom w:val="210"/>
                                                  <w:divBdr>
                                                    <w:top w:val="none" w:sz="0" w:space="0" w:color="auto"/>
                                                    <w:left w:val="none" w:sz="0" w:space="0" w:color="auto"/>
                                                    <w:bottom w:val="none" w:sz="0" w:space="0" w:color="auto"/>
                                                    <w:right w:val="none" w:sz="0" w:space="0" w:color="auto"/>
                                                  </w:divBdr>
                                                  <w:divsChild>
                                                    <w:div w:id="903220749">
                                                      <w:marLeft w:val="480"/>
                                                      <w:marRight w:val="0"/>
                                                      <w:marTop w:val="0"/>
                                                      <w:marBottom w:val="0"/>
                                                      <w:divBdr>
                                                        <w:top w:val="none" w:sz="0" w:space="0" w:color="auto"/>
                                                        <w:left w:val="none" w:sz="0" w:space="0" w:color="auto"/>
                                                        <w:bottom w:val="none" w:sz="0" w:space="0" w:color="auto"/>
                                                        <w:right w:val="none" w:sz="0" w:space="0" w:color="auto"/>
                                                      </w:divBdr>
                                                    </w:div>
                                                  </w:divsChild>
                                                </w:div>
                                                <w:div w:id="1431196106">
                                                  <w:marLeft w:val="0"/>
                                                  <w:marRight w:val="0"/>
                                                  <w:marTop w:val="210"/>
                                                  <w:marBottom w:val="210"/>
                                                  <w:divBdr>
                                                    <w:top w:val="none" w:sz="0" w:space="0" w:color="auto"/>
                                                    <w:left w:val="none" w:sz="0" w:space="0" w:color="auto"/>
                                                    <w:bottom w:val="none" w:sz="0" w:space="0" w:color="auto"/>
                                                    <w:right w:val="none" w:sz="0" w:space="0" w:color="auto"/>
                                                  </w:divBdr>
                                                  <w:divsChild>
                                                    <w:div w:id="1393118669">
                                                      <w:marLeft w:val="480"/>
                                                      <w:marRight w:val="0"/>
                                                      <w:marTop w:val="0"/>
                                                      <w:marBottom w:val="0"/>
                                                      <w:divBdr>
                                                        <w:top w:val="none" w:sz="0" w:space="0" w:color="auto"/>
                                                        <w:left w:val="none" w:sz="0" w:space="0" w:color="auto"/>
                                                        <w:bottom w:val="none" w:sz="0" w:space="0" w:color="auto"/>
                                                        <w:right w:val="none" w:sz="0" w:space="0" w:color="auto"/>
                                                      </w:divBdr>
                                                      <w:divsChild>
                                                        <w:div w:id="127775561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792749522">
                                                  <w:marLeft w:val="0"/>
                                                  <w:marRight w:val="0"/>
                                                  <w:marTop w:val="210"/>
                                                  <w:marBottom w:val="210"/>
                                                  <w:divBdr>
                                                    <w:top w:val="none" w:sz="0" w:space="0" w:color="auto"/>
                                                    <w:left w:val="none" w:sz="0" w:space="0" w:color="auto"/>
                                                    <w:bottom w:val="none" w:sz="0" w:space="0" w:color="auto"/>
                                                    <w:right w:val="none" w:sz="0" w:space="0" w:color="auto"/>
                                                  </w:divBdr>
                                                  <w:divsChild>
                                                    <w:div w:id="139087950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101209">
                                      <w:marLeft w:val="0"/>
                                      <w:marRight w:val="0"/>
                                      <w:marTop w:val="210"/>
                                      <w:marBottom w:val="210"/>
                                      <w:divBdr>
                                        <w:top w:val="none" w:sz="0" w:space="0" w:color="auto"/>
                                        <w:left w:val="none" w:sz="0" w:space="0" w:color="auto"/>
                                        <w:bottom w:val="none" w:sz="0" w:space="0" w:color="auto"/>
                                        <w:right w:val="none" w:sz="0" w:space="0" w:color="auto"/>
                                      </w:divBdr>
                                      <w:divsChild>
                                        <w:div w:id="57291051">
                                          <w:marLeft w:val="480"/>
                                          <w:marRight w:val="0"/>
                                          <w:marTop w:val="0"/>
                                          <w:marBottom w:val="0"/>
                                          <w:divBdr>
                                            <w:top w:val="none" w:sz="0" w:space="0" w:color="auto"/>
                                            <w:left w:val="none" w:sz="0" w:space="0" w:color="auto"/>
                                            <w:bottom w:val="none" w:sz="0" w:space="0" w:color="auto"/>
                                            <w:right w:val="none" w:sz="0" w:space="0" w:color="auto"/>
                                          </w:divBdr>
                                        </w:div>
                                      </w:divsChild>
                                    </w:div>
                                    <w:div w:id="593782579">
                                      <w:marLeft w:val="0"/>
                                      <w:marRight w:val="0"/>
                                      <w:marTop w:val="210"/>
                                      <w:marBottom w:val="210"/>
                                      <w:divBdr>
                                        <w:top w:val="none" w:sz="0" w:space="0" w:color="auto"/>
                                        <w:left w:val="none" w:sz="0" w:space="0" w:color="auto"/>
                                        <w:bottom w:val="none" w:sz="0" w:space="0" w:color="auto"/>
                                        <w:right w:val="none" w:sz="0" w:space="0" w:color="auto"/>
                                      </w:divBdr>
                                      <w:divsChild>
                                        <w:div w:id="321785564">
                                          <w:marLeft w:val="480"/>
                                          <w:marRight w:val="0"/>
                                          <w:marTop w:val="0"/>
                                          <w:marBottom w:val="0"/>
                                          <w:divBdr>
                                            <w:top w:val="none" w:sz="0" w:space="0" w:color="auto"/>
                                            <w:left w:val="none" w:sz="0" w:space="0" w:color="auto"/>
                                            <w:bottom w:val="none" w:sz="0" w:space="0" w:color="auto"/>
                                            <w:right w:val="none" w:sz="0" w:space="0" w:color="auto"/>
                                          </w:divBdr>
                                          <w:divsChild>
                                            <w:div w:id="2035227083">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97029783">
                                      <w:marLeft w:val="0"/>
                                      <w:marRight w:val="0"/>
                                      <w:marTop w:val="210"/>
                                      <w:marBottom w:val="210"/>
                                      <w:divBdr>
                                        <w:top w:val="none" w:sz="0" w:space="0" w:color="auto"/>
                                        <w:left w:val="none" w:sz="0" w:space="0" w:color="auto"/>
                                        <w:bottom w:val="none" w:sz="0" w:space="0" w:color="auto"/>
                                        <w:right w:val="none" w:sz="0" w:space="0" w:color="auto"/>
                                      </w:divBdr>
                                      <w:divsChild>
                                        <w:div w:id="445781194">
                                          <w:marLeft w:val="480"/>
                                          <w:marRight w:val="0"/>
                                          <w:marTop w:val="0"/>
                                          <w:marBottom w:val="0"/>
                                          <w:divBdr>
                                            <w:top w:val="none" w:sz="0" w:space="0" w:color="auto"/>
                                            <w:left w:val="none" w:sz="0" w:space="0" w:color="auto"/>
                                            <w:bottom w:val="none" w:sz="0" w:space="0" w:color="auto"/>
                                            <w:right w:val="none" w:sz="0" w:space="0" w:color="auto"/>
                                          </w:divBdr>
                                          <w:divsChild>
                                            <w:div w:id="83881470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792745418">
                                      <w:marLeft w:val="0"/>
                                      <w:marRight w:val="0"/>
                                      <w:marTop w:val="210"/>
                                      <w:marBottom w:val="210"/>
                                      <w:divBdr>
                                        <w:top w:val="none" w:sz="0" w:space="0" w:color="auto"/>
                                        <w:left w:val="none" w:sz="0" w:space="0" w:color="auto"/>
                                        <w:bottom w:val="none" w:sz="0" w:space="0" w:color="auto"/>
                                        <w:right w:val="none" w:sz="0" w:space="0" w:color="auto"/>
                                      </w:divBdr>
                                      <w:divsChild>
                                        <w:div w:id="1515223628">
                                          <w:marLeft w:val="480"/>
                                          <w:marRight w:val="0"/>
                                          <w:marTop w:val="0"/>
                                          <w:marBottom w:val="0"/>
                                          <w:divBdr>
                                            <w:top w:val="none" w:sz="0" w:space="0" w:color="auto"/>
                                            <w:left w:val="none" w:sz="0" w:space="0" w:color="auto"/>
                                            <w:bottom w:val="none" w:sz="0" w:space="0" w:color="auto"/>
                                            <w:right w:val="none" w:sz="0" w:space="0" w:color="auto"/>
                                          </w:divBdr>
                                          <w:divsChild>
                                            <w:div w:id="613514655">
                                              <w:marLeft w:val="0"/>
                                              <w:marRight w:val="0"/>
                                              <w:marTop w:val="0"/>
                                              <w:marBottom w:val="0"/>
                                              <w:divBdr>
                                                <w:top w:val="none" w:sz="0" w:space="0" w:color="auto"/>
                                                <w:left w:val="none" w:sz="0" w:space="0" w:color="auto"/>
                                                <w:bottom w:val="none" w:sz="0" w:space="0" w:color="auto"/>
                                                <w:right w:val="none" w:sz="0" w:space="0" w:color="auto"/>
                                              </w:divBdr>
                                              <w:divsChild>
                                                <w:div w:id="639266830">
                                                  <w:marLeft w:val="0"/>
                                                  <w:marRight w:val="0"/>
                                                  <w:marTop w:val="210"/>
                                                  <w:marBottom w:val="210"/>
                                                  <w:divBdr>
                                                    <w:top w:val="none" w:sz="0" w:space="0" w:color="auto"/>
                                                    <w:left w:val="none" w:sz="0" w:space="0" w:color="auto"/>
                                                    <w:bottom w:val="none" w:sz="0" w:space="0" w:color="auto"/>
                                                    <w:right w:val="none" w:sz="0" w:space="0" w:color="auto"/>
                                                  </w:divBdr>
                                                  <w:divsChild>
                                                    <w:div w:id="1126581857">
                                                      <w:marLeft w:val="480"/>
                                                      <w:marRight w:val="0"/>
                                                      <w:marTop w:val="0"/>
                                                      <w:marBottom w:val="0"/>
                                                      <w:divBdr>
                                                        <w:top w:val="none" w:sz="0" w:space="0" w:color="auto"/>
                                                        <w:left w:val="none" w:sz="0" w:space="0" w:color="auto"/>
                                                        <w:bottom w:val="none" w:sz="0" w:space="0" w:color="auto"/>
                                                        <w:right w:val="none" w:sz="0" w:space="0" w:color="auto"/>
                                                      </w:divBdr>
                                                      <w:divsChild>
                                                        <w:div w:id="1418747819">
                                                          <w:marLeft w:val="0"/>
                                                          <w:marRight w:val="0"/>
                                                          <w:marTop w:val="0"/>
                                                          <w:marBottom w:val="0"/>
                                                          <w:divBdr>
                                                            <w:top w:val="none" w:sz="0" w:space="0" w:color="auto"/>
                                                            <w:left w:val="none" w:sz="0" w:space="0" w:color="auto"/>
                                                            <w:bottom w:val="none" w:sz="0" w:space="0" w:color="auto"/>
                                                            <w:right w:val="none" w:sz="0" w:space="0" w:color="auto"/>
                                                          </w:divBdr>
                                                          <w:divsChild>
                                                            <w:div w:id="1557087927">
                                                              <w:marLeft w:val="0"/>
                                                              <w:marRight w:val="0"/>
                                                              <w:marTop w:val="210"/>
                                                              <w:marBottom w:val="210"/>
                                                              <w:divBdr>
                                                                <w:top w:val="none" w:sz="0" w:space="0" w:color="auto"/>
                                                                <w:left w:val="none" w:sz="0" w:space="0" w:color="auto"/>
                                                                <w:bottom w:val="none" w:sz="0" w:space="0" w:color="auto"/>
                                                                <w:right w:val="none" w:sz="0" w:space="0" w:color="auto"/>
                                                              </w:divBdr>
                                                              <w:divsChild>
                                                                <w:div w:id="1645966296">
                                                                  <w:marLeft w:val="480"/>
                                                                  <w:marRight w:val="0"/>
                                                                  <w:marTop w:val="0"/>
                                                                  <w:marBottom w:val="0"/>
                                                                  <w:divBdr>
                                                                    <w:top w:val="none" w:sz="0" w:space="0" w:color="auto"/>
                                                                    <w:left w:val="none" w:sz="0" w:space="0" w:color="auto"/>
                                                                    <w:bottom w:val="none" w:sz="0" w:space="0" w:color="auto"/>
                                                                    <w:right w:val="none" w:sz="0" w:space="0" w:color="auto"/>
                                                                  </w:divBdr>
                                                                </w:div>
                                                              </w:divsChild>
                                                            </w:div>
                                                            <w:div w:id="2099405018">
                                                              <w:marLeft w:val="0"/>
                                                              <w:marRight w:val="0"/>
                                                              <w:marTop w:val="210"/>
                                                              <w:marBottom w:val="210"/>
                                                              <w:divBdr>
                                                                <w:top w:val="none" w:sz="0" w:space="0" w:color="auto"/>
                                                                <w:left w:val="none" w:sz="0" w:space="0" w:color="auto"/>
                                                                <w:bottom w:val="none" w:sz="0" w:space="0" w:color="auto"/>
                                                                <w:right w:val="none" w:sz="0" w:space="0" w:color="auto"/>
                                                              </w:divBdr>
                                                              <w:divsChild>
                                                                <w:div w:id="33313247">
                                                                  <w:marLeft w:val="480"/>
                                                                  <w:marRight w:val="0"/>
                                                                  <w:marTop w:val="0"/>
                                                                  <w:marBottom w:val="0"/>
                                                                  <w:divBdr>
                                                                    <w:top w:val="none" w:sz="0" w:space="0" w:color="auto"/>
                                                                    <w:left w:val="none" w:sz="0" w:space="0" w:color="auto"/>
                                                                    <w:bottom w:val="none" w:sz="0" w:space="0" w:color="auto"/>
                                                                    <w:right w:val="none" w:sz="0" w:space="0" w:color="auto"/>
                                                                  </w:divBdr>
                                                                </w:div>
                                                              </w:divsChild>
                                                            </w:div>
                                                            <w:div w:id="1931696674">
                                                              <w:marLeft w:val="0"/>
                                                              <w:marRight w:val="0"/>
                                                              <w:marTop w:val="210"/>
                                                              <w:marBottom w:val="210"/>
                                                              <w:divBdr>
                                                                <w:top w:val="none" w:sz="0" w:space="0" w:color="auto"/>
                                                                <w:left w:val="none" w:sz="0" w:space="0" w:color="auto"/>
                                                                <w:bottom w:val="none" w:sz="0" w:space="0" w:color="auto"/>
                                                                <w:right w:val="none" w:sz="0" w:space="0" w:color="auto"/>
                                                              </w:divBdr>
                                                              <w:divsChild>
                                                                <w:div w:id="565843789">
                                                                  <w:marLeft w:val="480"/>
                                                                  <w:marRight w:val="0"/>
                                                                  <w:marTop w:val="0"/>
                                                                  <w:marBottom w:val="0"/>
                                                                  <w:divBdr>
                                                                    <w:top w:val="none" w:sz="0" w:space="0" w:color="auto"/>
                                                                    <w:left w:val="none" w:sz="0" w:space="0" w:color="auto"/>
                                                                    <w:bottom w:val="none" w:sz="0" w:space="0" w:color="auto"/>
                                                                    <w:right w:val="none" w:sz="0" w:space="0" w:color="auto"/>
                                                                  </w:divBdr>
                                                                </w:div>
                                                              </w:divsChild>
                                                            </w:div>
                                                            <w:div w:id="9920744">
                                                              <w:marLeft w:val="0"/>
                                                              <w:marRight w:val="0"/>
                                                              <w:marTop w:val="210"/>
                                                              <w:marBottom w:val="210"/>
                                                              <w:divBdr>
                                                                <w:top w:val="none" w:sz="0" w:space="0" w:color="auto"/>
                                                                <w:left w:val="none" w:sz="0" w:space="0" w:color="auto"/>
                                                                <w:bottom w:val="none" w:sz="0" w:space="0" w:color="auto"/>
                                                                <w:right w:val="none" w:sz="0" w:space="0" w:color="auto"/>
                                                              </w:divBdr>
                                                              <w:divsChild>
                                                                <w:div w:id="192028297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703105">
                                                  <w:marLeft w:val="0"/>
                                                  <w:marRight w:val="0"/>
                                                  <w:marTop w:val="210"/>
                                                  <w:marBottom w:val="210"/>
                                                  <w:divBdr>
                                                    <w:top w:val="none" w:sz="0" w:space="0" w:color="auto"/>
                                                    <w:left w:val="none" w:sz="0" w:space="0" w:color="auto"/>
                                                    <w:bottom w:val="none" w:sz="0" w:space="0" w:color="auto"/>
                                                    <w:right w:val="none" w:sz="0" w:space="0" w:color="auto"/>
                                                  </w:divBdr>
                                                  <w:divsChild>
                                                    <w:div w:id="166700567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516317">
                                      <w:marLeft w:val="0"/>
                                      <w:marRight w:val="0"/>
                                      <w:marTop w:val="210"/>
                                      <w:marBottom w:val="210"/>
                                      <w:divBdr>
                                        <w:top w:val="none" w:sz="0" w:space="0" w:color="auto"/>
                                        <w:left w:val="none" w:sz="0" w:space="0" w:color="auto"/>
                                        <w:bottom w:val="none" w:sz="0" w:space="0" w:color="auto"/>
                                        <w:right w:val="none" w:sz="0" w:space="0" w:color="auto"/>
                                      </w:divBdr>
                                      <w:divsChild>
                                        <w:div w:id="273485723">
                                          <w:marLeft w:val="480"/>
                                          <w:marRight w:val="0"/>
                                          <w:marTop w:val="0"/>
                                          <w:marBottom w:val="0"/>
                                          <w:divBdr>
                                            <w:top w:val="none" w:sz="0" w:space="0" w:color="auto"/>
                                            <w:left w:val="none" w:sz="0" w:space="0" w:color="auto"/>
                                            <w:bottom w:val="none" w:sz="0" w:space="0" w:color="auto"/>
                                            <w:right w:val="none" w:sz="0" w:space="0" w:color="auto"/>
                                          </w:divBdr>
                                        </w:div>
                                      </w:divsChild>
                                    </w:div>
                                    <w:div w:id="716471464">
                                      <w:marLeft w:val="0"/>
                                      <w:marRight w:val="0"/>
                                      <w:marTop w:val="210"/>
                                      <w:marBottom w:val="210"/>
                                      <w:divBdr>
                                        <w:top w:val="none" w:sz="0" w:space="0" w:color="auto"/>
                                        <w:left w:val="none" w:sz="0" w:space="0" w:color="auto"/>
                                        <w:bottom w:val="none" w:sz="0" w:space="0" w:color="auto"/>
                                        <w:right w:val="none" w:sz="0" w:space="0" w:color="auto"/>
                                      </w:divBdr>
                                      <w:divsChild>
                                        <w:div w:id="1462727412">
                                          <w:marLeft w:val="480"/>
                                          <w:marRight w:val="0"/>
                                          <w:marTop w:val="0"/>
                                          <w:marBottom w:val="0"/>
                                          <w:divBdr>
                                            <w:top w:val="none" w:sz="0" w:space="0" w:color="auto"/>
                                            <w:left w:val="none" w:sz="0" w:space="0" w:color="auto"/>
                                            <w:bottom w:val="none" w:sz="0" w:space="0" w:color="auto"/>
                                            <w:right w:val="none" w:sz="0" w:space="0" w:color="auto"/>
                                          </w:divBdr>
                                        </w:div>
                                      </w:divsChild>
                                    </w:div>
                                    <w:div w:id="1331371736">
                                      <w:marLeft w:val="0"/>
                                      <w:marRight w:val="0"/>
                                      <w:marTop w:val="210"/>
                                      <w:marBottom w:val="210"/>
                                      <w:divBdr>
                                        <w:top w:val="none" w:sz="0" w:space="0" w:color="auto"/>
                                        <w:left w:val="none" w:sz="0" w:space="0" w:color="auto"/>
                                        <w:bottom w:val="none" w:sz="0" w:space="0" w:color="auto"/>
                                        <w:right w:val="none" w:sz="0" w:space="0" w:color="auto"/>
                                      </w:divBdr>
                                      <w:divsChild>
                                        <w:div w:id="1420324750">
                                          <w:marLeft w:val="480"/>
                                          <w:marRight w:val="0"/>
                                          <w:marTop w:val="0"/>
                                          <w:marBottom w:val="0"/>
                                          <w:divBdr>
                                            <w:top w:val="none" w:sz="0" w:space="0" w:color="auto"/>
                                            <w:left w:val="none" w:sz="0" w:space="0" w:color="auto"/>
                                            <w:bottom w:val="none" w:sz="0" w:space="0" w:color="auto"/>
                                            <w:right w:val="none" w:sz="0" w:space="0" w:color="auto"/>
                                          </w:divBdr>
                                        </w:div>
                                      </w:divsChild>
                                    </w:div>
                                    <w:div w:id="10690464">
                                      <w:marLeft w:val="0"/>
                                      <w:marRight w:val="0"/>
                                      <w:marTop w:val="210"/>
                                      <w:marBottom w:val="210"/>
                                      <w:divBdr>
                                        <w:top w:val="none" w:sz="0" w:space="0" w:color="auto"/>
                                        <w:left w:val="none" w:sz="0" w:space="0" w:color="auto"/>
                                        <w:bottom w:val="none" w:sz="0" w:space="0" w:color="auto"/>
                                        <w:right w:val="none" w:sz="0" w:space="0" w:color="auto"/>
                                      </w:divBdr>
                                      <w:divsChild>
                                        <w:div w:id="1427266029">
                                          <w:marLeft w:val="480"/>
                                          <w:marRight w:val="0"/>
                                          <w:marTop w:val="0"/>
                                          <w:marBottom w:val="0"/>
                                          <w:divBdr>
                                            <w:top w:val="none" w:sz="0" w:space="0" w:color="auto"/>
                                            <w:left w:val="none" w:sz="0" w:space="0" w:color="auto"/>
                                            <w:bottom w:val="none" w:sz="0" w:space="0" w:color="auto"/>
                                            <w:right w:val="none" w:sz="0" w:space="0" w:color="auto"/>
                                          </w:divBdr>
                                        </w:div>
                                      </w:divsChild>
                                    </w:div>
                                    <w:div w:id="958220807">
                                      <w:marLeft w:val="0"/>
                                      <w:marRight w:val="0"/>
                                      <w:marTop w:val="210"/>
                                      <w:marBottom w:val="210"/>
                                      <w:divBdr>
                                        <w:top w:val="none" w:sz="0" w:space="0" w:color="auto"/>
                                        <w:left w:val="none" w:sz="0" w:space="0" w:color="auto"/>
                                        <w:bottom w:val="none" w:sz="0" w:space="0" w:color="auto"/>
                                        <w:right w:val="none" w:sz="0" w:space="0" w:color="auto"/>
                                      </w:divBdr>
                                      <w:divsChild>
                                        <w:div w:id="143420188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066135">
                              <w:marLeft w:val="0"/>
                              <w:marRight w:val="0"/>
                              <w:marTop w:val="15"/>
                              <w:marBottom w:val="0"/>
                              <w:divBdr>
                                <w:top w:val="single" w:sz="6" w:space="12" w:color="B2B2B2"/>
                                <w:left w:val="single" w:sz="6" w:space="11" w:color="B2B2B2"/>
                                <w:bottom w:val="single" w:sz="6" w:space="16" w:color="B2B2B2"/>
                                <w:right w:val="single" w:sz="6" w:space="11" w:color="B2B2B2"/>
                              </w:divBdr>
                              <w:divsChild>
                                <w:div w:id="1357266607">
                                  <w:marLeft w:val="0"/>
                                  <w:marRight w:val="0"/>
                                  <w:marTop w:val="0"/>
                                  <w:marBottom w:val="0"/>
                                  <w:divBdr>
                                    <w:top w:val="none" w:sz="0" w:space="0" w:color="auto"/>
                                    <w:left w:val="none" w:sz="0" w:space="0" w:color="auto"/>
                                    <w:bottom w:val="none" w:sz="0" w:space="0" w:color="auto"/>
                                    <w:right w:val="none" w:sz="0" w:space="0" w:color="auto"/>
                                  </w:divBdr>
                                  <w:divsChild>
                                    <w:div w:id="380180748">
                                      <w:marLeft w:val="0"/>
                                      <w:marRight w:val="0"/>
                                      <w:marTop w:val="210"/>
                                      <w:marBottom w:val="210"/>
                                      <w:divBdr>
                                        <w:top w:val="none" w:sz="0" w:space="0" w:color="auto"/>
                                        <w:left w:val="none" w:sz="0" w:space="0" w:color="auto"/>
                                        <w:bottom w:val="none" w:sz="0" w:space="0" w:color="auto"/>
                                        <w:right w:val="none" w:sz="0" w:space="0" w:color="auto"/>
                                      </w:divBdr>
                                      <w:divsChild>
                                        <w:div w:id="1272859804">
                                          <w:marLeft w:val="480"/>
                                          <w:marRight w:val="0"/>
                                          <w:marTop w:val="0"/>
                                          <w:marBottom w:val="0"/>
                                          <w:divBdr>
                                            <w:top w:val="none" w:sz="0" w:space="0" w:color="auto"/>
                                            <w:left w:val="none" w:sz="0" w:space="0" w:color="auto"/>
                                            <w:bottom w:val="none" w:sz="0" w:space="0" w:color="auto"/>
                                            <w:right w:val="none" w:sz="0" w:space="0" w:color="auto"/>
                                          </w:divBdr>
                                        </w:div>
                                      </w:divsChild>
                                    </w:div>
                                    <w:div w:id="465703393">
                                      <w:marLeft w:val="0"/>
                                      <w:marRight w:val="0"/>
                                      <w:marTop w:val="210"/>
                                      <w:marBottom w:val="210"/>
                                      <w:divBdr>
                                        <w:top w:val="none" w:sz="0" w:space="0" w:color="auto"/>
                                        <w:left w:val="none" w:sz="0" w:space="0" w:color="auto"/>
                                        <w:bottom w:val="none" w:sz="0" w:space="0" w:color="auto"/>
                                        <w:right w:val="none" w:sz="0" w:space="0" w:color="auto"/>
                                      </w:divBdr>
                                      <w:divsChild>
                                        <w:div w:id="1654064456">
                                          <w:marLeft w:val="480"/>
                                          <w:marRight w:val="0"/>
                                          <w:marTop w:val="0"/>
                                          <w:marBottom w:val="0"/>
                                          <w:divBdr>
                                            <w:top w:val="none" w:sz="0" w:space="0" w:color="auto"/>
                                            <w:left w:val="none" w:sz="0" w:space="0" w:color="auto"/>
                                            <w:bottom w:val="none" w:sz="0" w:space="0" w:color="auto"/>
                                            <w:right w:val="none" w:sz="0" w:space="0" w:color="auto"/>
                                          </w:divBdr>
                                        </w:div>
                                      </w:divsChild>
                                    </w:div>
                                    <w:div w:id="1891645209">
                                      <w:marLeft w:val="0"/>
                                      <w:marRight w:val="0"/>
                                      <w:marTop w:val="210"/>
                                      <w:marBottom w:val="210"/>
                                      <w:divBdr>
                                        <w:top w:val="none" w:sz="0" w:space="0" w:color="auto"/>
                                        <w:left w:val="none" w:sz="0" w:space="0" w:color="auto"/>
                                        <w:bottom w:val="none" w:sz="0" w:space="0" w:color="auto"/>
                                        <w:right w:val="none" w:sz="0" w:space="0" w:color="auto"/>
                                      </w:divBdr>
                                      <w:divsChild>
                                        <w:div w:id="71435794">
                                          <w:marLeft w:val="480"/>
                                          <w:marRight w:val="0"/>
                                          <w:marTop w:val="0"/>
                                          <w:marBottom w:val="0"/>
                                          <w:divBdr>
                                            <w:top w:val="none" w:sz="0" w:space="0" w:color="auto"/>
                                            <w:left w:val="none" w:sz="0" w:space="0" w:color="auto"/>
                                            <w:bottom w:val="none" w:sz="0" w:space="0" w:color="auto"/>
                                            <w:right w:val="none" w:sz="0" w:space="0" w:color="auto"/>
                                          </w:divBdr>
                                        </w:div>
                                      </w:divsChild>
                                    </w:div>
                                    <w:div w:id="835414384">
                                      <w:marLeft w:val="0"/>
                                      <w:marRight w:val="0"/>
                                      <w:marTop w:val="210"/>
                                      <w:marBottom w:val="210"/>
                                      <w:divBdr>
                                        <w:top w:val="none" w:sz="0" w:space="0" w:color="auto"/>
                                        <w:left w:val="none" w:sz="0" w:space="0" w:color="auto"/>
                                        <w:bottom w:val="none" w:sz="0" w:space="0" w:color="auto"/>
                                        <w:right w:val="none" w:sz="0" w:space="0" w:color="auto"/>
                                      </w:divBdr>
                                      <w:divsChild>
                                        <w:div w:id="1284654770">
                                          <w:marLeft w:val="480"/>
                                          <w:marRight w:val="0"/>
                                          <w:marTop w:val="0"/>
                                          <w:marBottom w:val="0"/>
                                          <w:divBdr>
                                            <w:top w:val="none" w:sz="0" w:space="0" w:color="auto"/>
                                            <w:left w:val="none" w:sz="0" w:space="0" w:color="auto"/>
                                            <w:bottom w:val="none" w:sz="0" w:space="0" w:color="auto"/>
                                            <w:right w:val="none" w:sz="0" w:space="0" w:color="auto"/>
                                          </w:divBdr>
                                        </w:div>
                                      </w:divsChild>
                                    </w:div>
                                    <w:div w:id="1545214777">
                                      <w:marLeft w:val="0"/>
                                      <w:marRight w:val="0"/>
                                      <w:marTop w:val="210"/>
                                      <w:marBottom w:val="210"/>
                                      <w:divBdr>
                                        <w:top w:val="none" w:sz="0" w:space="0" w:color="auto"/>
                                        <w:left w:val="none" w:sz="0" w:space="0" w:color="auto"/>
                                        <w:bottom w:val="none" w:sz="0" w:space="0" w:color="auto"/>
                                        <w:right w:val="none" w:sz="0" w:space="0" w:color="auto"/>
                                      </w:divBdr>
                                      <w:divsChild>
                                        <w:div w:id="332296996">
                                          <w:marLeft w:val="480"/>
                                          <w:marRight w:val="0"/>
                                          <w:marTop w:val="0"/>
                                          <w:marBottom w:val="0"/>
                                          <w:divBdr>
                                            <w:top w:val="none" w:sz="0" w:space="0" w:color="auto"/>
                                            <w:left w:val="none" w:sz="0" w:space="0" w:color="auto"/>
                                            <w:bottom w:val="none" w:sz="0" w:space="0" w:color="auto"/>
                                            <w:right w:val="none" w:sz="0" w:space="0" w:color="auto"/>
                                          </w:divBdr>
                                        </w:div>
                                      </w:divsChild>
                                    </w:div>
                                    <w:div w:id="1040319088">
                                      <w:marLeft w:val="0"/>
                                      <w:marRight w:val="0"/>
                                      <w:marTop w:val="210"/>
                                      <w:marBottom w:val="210"/>
                                      <w:divBdr>
                                        <w:top w:val="none" w:sz="0" w:space="0" w:color="auto"/>
                                        <w:left w:val="none" w:sz="0" w:space="0" w:color="auto"/>
                                        <w:bottom w:val="none" w:sz="0" w:space="0" w:color="auto"/>
                                        <w:right w:val="none" w:sz="0" w:space="0" w:color="auto"/>
                                      </w:divBdr>
                                      <w:divsChild>
                                        <w:div w:id="1889370076">
                                          <w:marLeft w:val="480"/>
                                          <w:marRight w:val="0"/>
                                          <w:marTop w:val="0"/>
                                          <w:marBottom w:val="0"/>
                                          <w:divBdr>
                                            <w:top w:val="none" w:sz="0" w:space="0" w:color="auto"/>
                                            <w:left w:val="none" w:sz="0" w:space="0" w:color="auto"/>
                                            <w:bottom w:val="none" w:sz="0" w:space="0" w:color="auto"/>
                                            <w:right w:val="none" w:sz="0" w:space="0" w:color="auto"/>
                                          </w:divBdr>
                                        </w:div>
                                      </w:divsChild>
                                    </w:div>
                                    <w:div w:id="1078164683">
                                      <w:marLeft w:val="0"/>
                                      <w:marRight w:val="0"/>
                                      <w:marTop w:val="210"/>
                                      <w:marBottom w:val="210"/>
                                      <w:divBdr>
                                        <w:top w:val="none" w:sz="0" w:space="0" w:color="auto"/>
                                        <w:left w:val="none" w:sz="0" w:space="0" w:color="auto"/>
                                        <w:bottom w:val="none" w:sz="0" w:space="0" w:color="auto"/>
                                        <w:right w:val="none" w:sz="0" w:space="0" w:color="auto"/>
                                      </w:divBdr>
                                      <w:divsChild>
                                        <w:div w:id="55709565">
                                          <w:marLeft w:val="480"/>
                                          <w:marRight w:val="0"/>
                                          <w:marTop w:val="0"/>
                                          <w:marBottom w:val="0"/>
                                          <w:divBdr>
                                            <w:top w:val="none" w:sz="0" w:space="0" w:color="auto"/>
                                            <w:left w:val="none" w:sz="0" w:space="0" w:color="auto"/>
                                            <w:bottom w:val="none" w:sz="0" w:space="0" w:color="auto"/>
                                            <w:right w:val="none" w:sz="0" w:space="0" w:color="auto"/>
                                          </w:divBdr>
                                        </w:div>
                                      </w:divsChild>
                                    </w:div>
                                    <w:div w:id="842159733">
                                      <w:marLeft w:val="0"/>
                                      <w:marRight w:val="0"/>
                                      <w:marTop w:val="210"/>
                                      <w:marBottom w:val="210"/>
                                      <w:divBdr>
                                        <w:top w:val="none" w:sz="0" w:space="0" w:color="auto"/>
                                        <w:left w:val="none" w:sz="0" w:space="0" w:color="auto"/>
                                        <w:bottom w:val="none" w:sz="0" w:space="0" w:color="auto"/>
                                        <w:right w:val="none" w:sz="0" w:space="0" w:color="auto"/>
                                      </w:divBdr>
                                      <w:divsChild>
                                        <w:div w:id="700978402">
                                          <w:marLeft w:val="480"/>
                                          <w:marRight w:val="0"/>
                                          <w:marTop w:val="0"/>
                                          <w:marBottom w:val="0"/>
                                          <w:divBdr>
                                            <w:top w:val="none" w:sz="0" w:space="0" w:color="auto"/>
                                            <w:left w:val="none" w:sz="0" w:space="0" w:color="auto"/>
                                            <w:bottom w:val="none" w:sz="0" w:space="0" w:color="auto"/>
                                            <w:right w:val="none" w:sz="0" w:space="0" w:color="auto"/>
                                          </w:divBdr>
                                        </w:div>
                                      </w:divsChild>
                                    </w:div>
                                    <w:div w:id="1578200622">
                                      <w:marLeft w:val="0"/>
                                      <w:marRight w:val="0"/>
                                      <w:marTop w:val="210"/>
                                      <w:marBottom w:val="210"/>
                                      <w:divBdr>
                                        <w:top w:val="none" w:sz="0" w:space="0" w:color="auto"/>
                                        <w:left w:val="none" w:sz="0" w:space="0" w:color="auto"/>
                                        <w:bottom w:val="none" w:sz="0" w:space="0" w:color="auto"/>
                                        <w:right w:val="none" w:sz="0" w:space="0" w:color="auto"/>
                                      </w:divBdr>
                                      <w:divsChild>
                                        <w:div w:id="1500852507">
                                          <w:marLeft w:val="480"/>
                                          <w:marRight w:val="0"/>
                                          <w:marTop w:val="0"/>
                                          <w:marBottom w:val="0"/>
                                          <w:divBdr>
                                            <w:top w:val="none" w:sz="0" w:space="0" w:color="auto"/>
                                            <w:left w:val="none" w:sz="0" w:space="0" w:color="auto"/>
                                            <w:bottom w:val="none" w:sz="0" w:space="0" w:color="auto"/>
                                            <w:right w:val="none" w:sz="0" w:space="0" w:color="auto"/>
                                          </w:divBdr>
                                        </w:div>
                                      </w:divsChild>
                                    </w:div>
                                    <w:div w:id="490488032">
                                      <w:marLeft w:val="0"/>
                                      <w:marRight w:val="0"/>
                                      <w:marTop w:val="210"/>
                                      <w:marBottom w:val="210"/>
                                      <w:divBdr>
                                        <w:top w:val="none" w:sz="0" w:space="0" w:color="auto"/>
                                        <w:left w:val="none" w:sz="0" w:space="0" w:color="auto"/>
                                        <w:bottom w:val="none" w:sz="0" w:space="0" w:color="auto"/>
                                        <w:right w:val="none" w:sz="0" w:space="0" w:color="auto"/>
                                      </w:divBdr>
                                      <w:divsChild>
                                        <w:div w:id="203519705">
                                          <w:marLeft w:val="480"/>
                                          <w:marRight w:val="0"/>
                                          <w:marTop w:val="0"/>
                                          <w:marBottom w:val="0"/>
                                          <w:divBdr>
                                            <w:top w:val="none" w:sz="0" w:space="0" w:color="auto"/>
                                            <w:left w:val="none" w:sz="0" w:space="0" w:color="auto"/>
                                            <w:bottom w:val="none" w:sz="0" w:space="0" w:color="auto"/>
                                            <w:right w:val="none" w:sz="0" w:space="0" w:color="auto"/>
                                          </w:divBdr>
                                        </w:div>
                                      </w:divsChild>
                                    </w:div>
                                    <w:div w:id="1071347098">
                                      <w:marLeft w:val="0"/>
                                      <w:marRight w:val="0"/>
                                      <w:marTop w:val="210"/>
                                      <w:marBottom w:val="210"/>
                                      <w:divBdr>
                                        <w:top w:val="none" w:sz="0" w:space="0" w:color="auto"/>
                                        <w:left w:val="none" w:sz="0" w:space="0" w:color="auto"/>
                                        <w:bottom w:val="none" w:sz="0" w:space="0" w:color="auto"/>
                                        <w:right w:val="none" w:sz="0" w:space="0" w:color="auto"/>
                                      </w:divBdr>
                                      <w:divsChild>
                                        <w:div w:id="1821654866">
                                          <w:marLeft w:val="480"/>
                                          <w:marRight w:val="0"/>
                                          <w:marTop w:val="0"/>
                                          <w:marBottom w:val="0"/>
                                          <w:divBdr>
                                            <w:top w:val="none" w:sz="0" w:space="0" w:color="auto"/>
                                            <w:left w:val="none" w:sz="0" w:space="0" w:color="auto"/>
                                            <w:bottom w:val="none" w:sz="0" w:space="0" w:color="auto"/>
                                            <w:right w:val="none" w:sz="0" w:space="0" w:color="auto"/>
                                          </w:divBdr>
                                        </w:div>
                                      </w:divsChild>
                                    </w:div>
                                    <w:div w:id="134881675">
                                      <w:marLeft w:val="0"/>
                                      <w:marRight w:val="0"/>
                                      <w:marTop w:val="210"/>
                                      <w:marBottom w:val="210"/>
                                      <w:divBdr>
                                        <w:top w:val="none" w:sz="0" w:space="0" w:color="auto"/>
                                        <w:left w:val="none" w:sz="0" w:space="0" w:color="auto"/>
                                        <w:bottom w:val="none" w:sz="0" w:space="0" w:color="auto"/>
                                        <w:right w:val="none" w:sz="0" w:space="0" w:color="auto"/>
                                      </w:divBdr>
                                      <w:divsChild>
                                        <w:div w:id="1183590420">
                                          <w:marLeft w:val="480"/>
                                          <w:marRight w:val="0"/>
                                          <w:marTop w:val="0"/>
                                          <w:marBottom w:val="0"/>
                                          <w:divBdr>
                                            <w:top w:val="none" w:sz="0" w:space="0" w:color="auto"/>
                                            <w:left w:val="none" w:sz="0" w:space="0" w:color="auto"/>
                                            <w:bottom w:val="none" w:sz="0" w:space="0" w:color="auto"/>
                                            <w:right w:val="none" w:sz="0" w:space="0" w:color="auto"/>
                                          </w:divBdr>
                                        </w:div>
                                      </w:divsChild>
                                    </w:div>
                                    <w:div w:id="873155057">
                                      <w:marLeft w:val="0"/>
                                      <w:marRight w:val="0"/>
                                      <w:marTop w:val="210"/>
                                      <w:marBottom w:val="210"/>
                                      <w:divBdr>
                                        <w:top w:val="none" w:sz="0" w:space="0" w:color="auto"/>
                                        <w:left w:val="none" w:sz="0" w:space="0" w:color="auto"/>
                                        <w:bottom w:val="none" w:sz="0" w:space="0" w:color="auto"/>
                                        <w:right w:val="none" w:sz="0" w:space="0" w:color="auto"/>
                                      </w:divBdr>
                                      <w:divsChild>
                                        <w:div w:id="1576478540">
                                          <w:marLeft w:val="480"/>
                                          <w:marRight w:val="0"/>
                                          <w:marTop w:val="0"/>
                                          <w:marBottom w:val="0"/>
                                          <w:divBdr>
                                            <w:top w:val="none" w:sz="0" w:space="0" w:color="auto"/>
                                            <w:left w:val="none" w:sz="0" w:space="0" w:color="auto"/>
                                            <w:bottom w:val="none" w:sz="0" w:space="0" w:color="auto"/>
                                            <w:right w:val="none" w:sz="0" w:space="0" w:color="auto"/>
                                          </w:divBdr>
                                        </w:div>
                                      </w:divsChild>
                                    </w:div>
                                    <w:div w:id="1924797694">
                                      <w:marLeft w:val="0"/>
                                      <w:marRight w:val="0"/>
                                      <w:marTop w:val="210"/>
                                      <w:marBottom w:val="210"/>
                                      <w:divBdr>
                                        <w:top w:val="none" w:sz="0" w:space="0" w:color="auto"/>
                                        <w:left w:val="none" w:sz="0" w:space="0" w:color="auto"/>
                                        <w:bottom w:val="none" w:sz="0" w:space="0" w:color="auto"/>
                                        <w:right w:val="none" w:sz="0" w:space="0" w:color="auto"/>
                                      </w:divBdr>
                                      <w:divsChild>
                                        <w:div w:id="127953021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235559">
                              <w:marLeft w:val="0"/>
                              <w:marRight w:val="0"/>
                              <w:marTop w:val="15"/>
                              <w:marBottom w:val="0"/>
                              <w:divBdr>
                                <w:top w:val="single" w:sz="6" w:space="12" w:color="B2B2B2"/>
                                <w:left w:val="single" w:sz="6" w:space="11" w:color="B2B2B2"/>
                                <w:bottom w:val="single" w:sz="6" w:space="16" w:color="B2B2B2"/>
                                <w:right w:val="single" w:sz="6" w:space="11" w:color="B2B2B2"/>
                              </w:divBdr>
                              <w:divsChild>
                                <w:div w:id="1844856481">
                                  <w:marLeft w:val="0"/>
                                  <w:marRight w:val="0"/>
                                  <w:marTop w:val="0"/>
                                  <w:marBottom w:val="0"/>
                                  <w:divBdr>
                                    <w:top w:val="none" w:sz="0" w:space="0" w:color="auto"/>
                                    <w:left w:val="none" w:sz="0" w:space="0" w:color="auto"/>
                                    <w:bottom w:val="none" w:sz="0" w:space="0" w:color="auto"/>
                                    <w:right w:val="none" w:sz="0" w:space="0" w:color="auto"/>
                                  </w:divBdr>
                                  <w:divsChild>
                                    <w:div w:id="413211819">
                                      <w:marLeft w:val="0"/>
                                      <w:marRight w:val="0"/>
                                      <w:marTop w:val="210"/>
                                      <w:marBottom w:val="210"/>
                                      <w:divBdr>
                                        <w:top w:val="none" w:sz="0" w:space="0" w:color="auto"/>
                                        <w:left w:val="none" w:sz="0" w:space="0" w:color="auto"/>
                                        <w:bottom w:val="none" w:sz="0" w:space="0" w:color="auto"/>
                                        <w:right w:val="none" w:sz="0" w:space="0" w:color="auto"/>
                                      </w:divBdr>
                                      <w:divsChild>
                                        <w:div w:id="448594751">
                                          <w:marLeft w:val="480"/>
                                          <w:marRight w:val="0"/>
                                          <w:marTop w:val="0"/>
                                          <w:marBottom w:val="0"/>
                                          <w:divBdr>
                                            <w:top w:val="none" w:sz="0" w:space="0" w:color="auto"/>
                                            <w:left w:val="none" w:sz="0" w:space="0" w:color="auto"/>
                                            <w:bottom w:val="none" w:sz="0" w:space="0" w:color="auto"/>
                                            <w:right w:val="none" w:sz="0" w:space="0" w:color="auto"/>
                                          </w:divBdr>
                                        </w:div>
                                      </w:divsChild>
                                    </w:div>
                                    <w:div w:id="863438739">
                                      <w:marLeft w:val="0"/>
                                      <w:marRight w:val="0"/>
                                      <w:marTop w:val="210"/>
                                      <w:marBottom w:val="210"/>
                                      <w:divBdr>
                                        <w:top w:val="none" w:sz="0" w:space="0" w:color="auto"/>
                                        <w:left w:val="none" w:sz="0" w:space="0" w:color="auto"/>
                                        <w:bottom w:val="none" w:sz="0" w:space="0" w:color="auto"/>
                                        <w:right w:val="none" w:sz="0" w:space="0" w:color="auto"/>
                                      </w:divBdr>
                                      <w:divsChild>
                                        <w:div w:id="1836457470">
                                          <w:marLeft w:val="480"/>
                                          <w:marRight w:val="0"/>
                                          <w:marTop w:val="0"/>
                                          <w:marBottom w:val="0"/>
                                          <w:divBdr>
                                            <w:top w:val="none" w:sz="0" w:space="0" w:color="auto"/>
                                            <w:left w:val="none" w:sz="0" w:space="0" w:color="auto"/>
                                            <w:bottom w:val="none" w:sz="0" w:space="0" w:color="auto"/>
                                            <w:right w:val="none" w:sz="0" w:space="0" w:color="auto"/>
                                          </w:divBdr>
                                        </w:div>
                                      </w:divsChild>
                                    </w:div>
                                    <w:div w:id="650911333">
                                      <w:marLeft w:val="0"/>
                                      <w:marRight w:val="0"/>
                                      <w:marTop w:val="210"/>
                                      <w:marBottom w:val="210"/>
                                      <w:divBdr>
                                        <w:top w:val="none" w:sz="0" w:space="0" w:color="auto"/>
                                        <w:left w:val="none" w:sz="0" w:space="0" w:color="auto"/>
                                        <w:bottom w:val="none" w:sz="0" w:space="0" w:color="auto"/>
                                        <w:right w:val="none" w:sz="0" w:space="0" w:color="auto"/>
                                      </w:divBdr>
                                      <w:divsChild>
                                        <w:div w:id="182667240">
                                          <w:marLeft w:val="480"/>
                                          <w:marRight w:val="0"/>
                                          <w:marTop w:val="0"/>
                                          <w:marBottom w:val="0"/>
                                          <w:divBdr>
                                            <w:top w:val="none" w:sz="0" w:space="0" w:color="auto"/>
                                            <w:left w:val="none" w:sz="0" w:space="0" w:color="auto"/>
                                            <w:bottom w:val="none" w:sz="0" w:space="0" w:color="auto"/>
                                            <w:right w:val="none" w:sz="0" w:space="0" w:color="auto"/>
                                          </w:divBdr>
                                        </w:div>
                                      </w:divsChild>
                                    </w:div>
                                    <w:div w:id="828520256">
                                      <w:marLeft w:val="0"/>
                                      <w:marRight w:val="0"/>
                                      <w:marTop w:val="210"/>
                                      <w:marBottom w:val="210"/>
                                      <w:divBdr>
                                        <w:top w:val="none" w:sz="0" w:space="0" w:color="auto"/>
                                        <w:left w:val="none" w:sz="0" w:space="0" w:color="auto"/>
                                        <w:bottom w:val="none" w:sz="0" w:space="0" w:color="auto"/>
                                        <w:right w:val="none" w:sz="0" w:space="0" w:color="auto"/>
                                      </w:divBdr>
                                      <w:divsChild>
                                        <w:div w:id="634022670">
                                          <w:marLeft w:val="480"/>
                                          <w:marRight w:val="0"/>
                                          <w:marTop w:val="0"/>
                                          <w:marBottom w:val="0"/>
                                          <w:divBdr>
                                            <w:top w:val="none" w:sz="0" w:space="0" w:color="auto"/>
                                            <w:left w:val="none" w:sz="0" w:space="0" w:color="auto"/>
                                            <w:bottom w:val="none" w:sz="0" w:space="0" w:color="auto"/>
                                            <w:right w:val="none" w:sz="0" w:space="0" w:color="auto"/>
                                          </w:divBdr>
                                        </w:div>
                                      </w:divsChild>
                                    </w:div>
                                    <w:div w:id="1659730169">
                                      <w:marLeft w:val="0"/>
                                      <w:marRight w:val="0"/>
                                      <w:marTop w:val="210"/>
                                      <w:marBottom w:val="210"/>
                                      <w:divBdr>
                                        <w:top w:val="none" w:sz="0" w:space="0" w:color="auto"/>
                                        <w:left w:val="none" w:sz="0" w:space="0" w:color="auto"/>
                                        <w:bottom w:val="none" w:sz="0" w:space="0" w:color="auto"/>
                                        <w:right w:val="none" w:sz="0" w:space="0" w:color="auto"/>
                                      </w:divBdr>
                                      <w:divsChild>
                                        <w:div w:id="959409763">
                                          <w:marLeft w:val="480"/>
                                          <w:marRight w:val="0"/>
                                          <w:marTop w:val="0"/>
                                          <w:marBottom w:val="0"/>
                                          <w:divBdr>
                                            <w:top w:val="none" w:sz="0" w:space="0" w:color="auto"/>
                                            <w:left w:val="none" w:sz="0" w:space="0" w:color="auto"/>
                                            <w:bottom w:val="none" w:sz="0" w:space="0" w:color="auto"/>
                                            <w:right w:val="none" w:sz="0" w:space="0" w:color="auto"/>
                                          </w:divBdr>
                                        </w:div>
                                      </w:divsChild>
                                    </w:div>
                                    <w:div w:id="23748298">
                                      <w:marLeft w:val="0"/>
                                      <w:marRight w:val="0"/>
                                      <w:marTop w:val="210"/>
                                      <w:marBottom w:val="210"/>
                                      <w:divBdr>
                                        <w:top w:val="none" w:sz="0" w:space="0" w:color="auto"/>
                                        <w:left w:val="none" w:sz="0" w:space="0" w:color="auto"/>
                                        <w:bottom w:val="none" w:sz="0" w:space="0" w:color="auto"/>
                                        <w:right w:val="none" w:sz="0" w:space="0" w:color="auto"/>
                                      </w:divBdr>
                                      <w:divsChild>
                                        <w:div w:id="209076152">
                                          <w:marLeft w:val="480"/>
                                          <w:marRight w:val="0"/>
                                          <w:marTop w:val="0"/>
                                          <w:marBottom w:val="0"/>
                                          <w:divBdr>
                                            <w:top w:val="none" w:sz="0" w:space="0" w:color="auto"/>
                                            <w:left w:val="none" w:sz="0" w:space="0" w:color="auto"/>
                                            <w:bottom w:val="none" w:sz="0" w:space="0" w:color="auto"/>
                                            <w:right w:val="none" w:sz="0" w:space="0" w:color="auto"/>
                                          </w:divBdr>
                                        </w:div>
                                      </w:divsChild>
                                    </w:div>
                                    <w:div w:id="1638024356">
                                      <w:marLeft w:val="0"/>
                                      <w:marRight w:val="0"/>
                                      <w:marTop w:val="210"/>
                                      <w:marBottom w:val="210"/>
                                      <w:divBdr>
                                        <w:top w:val="none" w:sz="0" w:space="0" w:color="auto"/>
                                        <w:left w:val="none" w:sz="0" w:space="0" w:color="auto"/>
                                        <w:bottom w:val="none" w:sz="0" w:space="0" w:color="auto"/>
                                        <w:right w:val="none" w:sz="0" w:space="0" w:color="auto"/>
                                      </w:divBdr>
                                      <w:divsChild>
                                        <w:div w:id="21536161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961668">
                              <w:marLeft w:val="0"/>
                              <w:marRight w:val="0"/>
                              <w:marTop w:val="15"/>
                              <w:marBottom w:val="0"/>
                              <w:divBdr>
                                <w:top w:val="single" w:sz="6" w:space="12" w:color="B2B2B2"/>
                                <w:left w:val="single" w:sz="6" w:space="11" w:color="B2B2B2"/>
                                <w:bottom w:val="single" w:sz="6" w:space="16" w:color="B2B2B2"/>
                                <w:right w:val="single" w:sz="6" w:space="11" w:color="B2B2B2"/>
                              </w:divBdr>
                              <w:divsChild>
                                <w:div w:id="12075582">
                                  <w:marLeft w:val="0"/>
                                  <w:marRight w:val="0"/>
                                  <w:marTop w:val="0"/>
                                  <w:marBottom w:val="0"/>
                                  <w:divBdr>
                                    <w:top w:val="none" w:sz="0" w:space="0" w:color="auto"/>
                                    <w:left w:val="none" w:sz="0" w:space="0" w:color="auto"/>
                                    <w:bottom w:val="none" w:sz="0" w:space="0" w:color="auto"/>
                                    <w:right w:val="none" w:sz="0" w:space="0" w:color="auto"/>
                                  </w:divBdr>
                                  <w:divsChild>
                                    <w:div w:id="1412771370">
                                      <w:marLeft w:val="0"/>
                                      <w:marRight w:val="0"/>
                                      <w:marTop w:val="210"/>
                                      <w:marBottom w:val="210"/>
                                      <w:divBdr>
                                        <w:top w:val="none" w:sz="0" w:space="0" w:color="auto"/>
                                        <w:left w:val="none" w:sz="0" w:space="0" w:color="auto"/>
                                        <w:bottom w:val="none" w:sz="0" w:space="0" w:color="auto"/>
                                        <w:right w:val="none" w:sz="0" w:space="0" w:color="auto"/>
                                      </w:divBdr>
                                      <w:divsChild>
                                        <w:div w:id="280570612">
                                          <w:marLeft w:val="480"/>
                                          <w:marRight w:val="0"/>
                                          <w:marTop w:val="0"/>
                                          <w:marBottom w:val="0"/>
                                          <w:divBdr>
                                            <w:top w:val="none" w:sz="0" w:space="0" w:color="auto"/>
                                            <w:left w:val="none" w:sz="0" w:space="0" w:color="auto"/>
                                            <w:bottom w:val="none" w:sz="0" w:space="0" w:color="auto"/>
                                            <w:right w:val="none" w:sz="0" w:space="0" w:color="auto"/>
                                          </w:divBdr>
                                        </w:div>
                                      </w:divsChild>
                                    </w:div>
                                    <w:div w:id="1275212451">
                                      <w:marLeft w:val="0"/>
                                      <w:marRight w:val="0"/>
                                      <w:marTop w:val="210"/>
                                      <w:marBottom w:val="210"/>
                                      <w:divBdr>
                                        <w:top w:val="none" w:sz="0" w:space="0" w:color="auto"/>
                                        <w:left w:val="none" w:sz="0" w:space="0" w:color="auto"/>
                                        <w:bottom w:val="none" w:sz="0" w:space="0" w:color="auto"/>
                                        <w:right w:val="none" w:sz="0" w:space="0" w:color="auto"/>
                                      </w:divBdr>
                                      <w:divsChild>
                                        <w:div w:id="579756294">
                                          <w:marLeft w:val="480"/>
                                          <w:marRight w:val="0"/>
                                          <w:marTop w:val="0"/>
                                          <w:marBottom w:val="0"/>
                                          <w:divBdr>
                                            <w:top w:val="none" w:sz="0" w:space="0" w:color="auto"/>
                                            <w:left w:val="none" w:sz="0" w:space="0" w:color="auto"/>
                                            <w:bottom w:val="none" w:sz="0" w:space="0" w:color="auto"/>
                                            <w:right w:val="none" w:sz="0" w:space="0" w:color="auto"/>
                                          </w:divBdr>
                                        </w:div>
                                      </w:divsChild>
                                    </w:div>
                                    <w:div w:id="897324258">
                                      <w:marLeft w:val="0"/>
                                      <w:marRight w:val="0"/>
                                      <w:marTop w:val="210"/>
                                      <w:marBottom w:val="210"/>
                                      <w:divBdr>
                                        <w:top w:val="none" w:sz="0" w:space="0" w:color="auto"/>
                                        <w:left w:val="none" w:sz="0" w:space="0" w:color="auto"/>
                                        <w:bottom w:val="none" w:sz="0" w:space="0" w:color="auto"/>
                                        <w:right w:val="none" w:sz="0" w:space="0" w:color="auto"/>
                                      </w:divBdr>
                                      <w:divsChild>
                                        <w:div w:id="791217731">
                                          <w:marLeft w:val="480"/>
                                          <w:marRight w:val="0"/>
                                          <w:marTop w:val="0"/>
                                          <w:marBottom w:val="0"/>
                                          <w:divBdr>
                                            <w:top w:val="none" w:sz="0" w:space="0" w:color="auto"/>
                                            <w:left w:val="none" w:sz="0" w:space="0" w:color="auto"/>
                                            <w:bottom w:val="none" w:sz="0" w:space="0" w:color="auto"/>
                                            <w:right w:val="none" w:sz="0" w:space="0" w:color="auto"/>
                                          </w:divBdr>
                                        </w:div>
                                      </w:divsChild>
                                    </w:div>
                                    <w:div w:id="1357804060">
                                      <w:marLeft w:val="0"/>
                                      <w:marRight w:val="0"/>
                                      <w:marTop w:val="210"/>
                                      <w:marBottom w:val="210"/>
                                      <w:divBdr>
                                        <w:top w:val="none" w:sz="0" w:space="0" w:color="auto"/>
                                        <w:left w:val="none" w:sz="0" w:space="0" w:color="auto"/>
                                        <w:bottom w:val="none" w:sz="0" w:space="0" w:color="auto"/>
                                        <w:right w:val="none" w:sz="0" w:space="0" w:color="auto"/>
                                      </w:divBdr>
                                      <w:divsChild>
                                        <w:div w:id="847646309">
                                          <w:marLeft w:val="480"/>
                                          <w:marRight w:val="0"/>
                                          <w:marTop w:val="0"/>
                                          <w:marBottom w:val="0"/>
                                          <w:divBdr>
                                            <w:top w:val="none" w:sz="0" w:space="0" w:color="auto"/>
                                            <w:left w:val="none" w:sz="0" w:space="0" w:color="auto"/>
                                            <w:bottom w:val="none" w:sz="0" w:space="0" w:color="auto"/>
                                            <w:right w:val="none" w:sz="0" w:space="0" w:color="auto"/>
                                          </w:divBdr>
                                        </w:div>
                                      </w:divsChild>
                                    </w:div>
                                    <w:div w:id="1565798843">
                                      <w:marLeft w:val="0"/>
                                      <w:marRight w:val="0"/>
                                      <w:marTop w:val="210"/>
                                      <w:marBottom w:val="210"/>
                                      <w:divBdr>
                                        <w:top w:val="none" w:sz="0" w:space="0" w:color="auto"/>
                                        <w:left w:val="none" w:sz="0" w:space="0" w:color="auto"/>
                                        <w:bottom w:val="none" w:sz="0" w:space="0" w:color="auto"/>
                                        <w:right w:val="none" w:sz="0" w:space="0" w:color="auto"/>
                                      </w:divBdr>
                                      <w:divsChild>
                                        <w:div w:id="954023305">
                                          <w:marLeft w:val="480"/>
                                          <w:marRight w:val="0"/>
                                          <w:marTop w:val="0"/>
                                          <w:marBottom w:val="0"/>
                                          <w:divBdr>
                                            <w:top w:val="none" w:sz="0" w:space="0" w:color="auto"/>
                                            <w:left w:val="none" w:sz="0" w:space="0" w:color="auto"/>
                                            <w:bottom w:val="none" w:sz="0" w:space="0" w:color="auto"/>
                                            <w:right w:val="none" w:sz="0" w:space="0" w:color="auto"/>
                                          </w:divBdr>
                                        </w:div>
                                      </w:divsChild>
                                    </w:div>
                                    <w:div w:id="728697693">
                                      <w:marLeft w:val="0"/>
                                      <w:marRight w:val="0"/>
                                      <w:marTop w:val="210"/>
                                      <w:marBottom w:val="210"/>
                                      <w:divBdr>
                                        <w:top w:val="none" w:sz="0" w:space="0" w:color="auto"/>
                                        <w:left w:val="none" w:sz="0" w:space="0" w:color="auto"/>
                                        <w:bottom w:val="none" w:sz="0" w:space="0" w:color="auto"/>
                                        <w:right w:val="none" w:sz="0" w:space="0" w:color="auto"/>
                                      </w:divBdr>
                                      <w:divsChild>
                                        <w:div w:id="1906329179">
                                          <w:marLeft w:val="480"/>
                                          <w:marRight w:val="0"/>
                                          <w:marTop w:val="0"/>
                                          <w:marBottom w:val="0"/>
                                          <w:divBdr>
                                            <w:top w:val="none" w:sz="0" w:space="0" w:color="auto"/>
                                            <w:left w:val="none" w:sz="0" w:space="0" w:color="auto"/>
                                            <w:bottom w:val="none" w:sz="0" w:space="0" w:color="auto"/>
                                            <w:right w:val="none" w:sz="0" w:space="0" w:color="auto"/>
                                          </w:divBdr>
                                        </w:div>
                                      </w:divsChild>
                                    </w:div>
                                    <w:div w:id="1289094311">
                                      <w:marLeft w:val="0"/>
                                      <w:marRight w:val="0"/>
                                      <w:marTop w:val="210"/>
                                      <w:marBottom w:val="210"/>
                                      <w:divBdr>
                                        <w:top w:val="none" w:sz="0" w:space="0" w:color="auto"/>
                                        <w:left w:val="none" w:sz="0" w:space="0" w:color="auto"/>
                                        <w:bottom w:val="none" w:sz="0" w:space="0" w:color="auto"/>
                                        <w:right w:val="none" w:sz="0" w:space="0" w:color="auto"/>
                                      </w:divBdr>
                                      <w:divsChild>
                                        <w:div w:id="189157594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513015">
                              <w:marLeft w:val="0"/>
                              <w:marRight w:val="0"/>
                              <w:marTop w:val="15"/>
                              <w:marBottom w:val="0"/>
                              <w:divBdr>
                                <w:top w:val="single" w:sz="6" w:space="12" w:color="B2B2B2"/>
                                <w:left w:val="single" w:sz="6" w:space="11" w:color="B2B2B2"/>
                                <w:bottom w:val="single" w:sz="6" w:space="16" w:color="B2B2B2"/>
                                <w:right w:val="single" w:sz="6" w:space="11" w:color="B2B2B2"/>
                              </w:divBdr>
                              <w:divsChild>
                                <w:div w:id="1705986528">
                                  <w:marLeft w:val="0"/>
                                  <w:marRight w:val="0"/>
                                  <w:marTop w:val="0"/>
                                  <w:marBottom w:val="0"/>
                                  <w:divBdr>
                                    <w:top w:val="none" w:sz="0" w:space="0" w:color="auto"/>
                                    <w:left w:val="none" w:sz="0" w:space="0" w:color="auto"/>
                                    <w:bottom w:val="none" w:sz="0" w:space="0" w:color="auto"/>
                                    <w:right w:val="none" w:sz="0" w:space="0" w:color="auto"/>
                                  </w:divBdr>
                                  <w:divsChild>
                                    <w:div w:id="1482773929">
                                      <w:marLeft w:val="0"/>
                                      <w:marRight w:val="0"/>
                                      <w:marTop w:val="210"/>
                                      <w:marBottom w:val="210"/>
                                      <w:divBdr>
                                        <w:top w:val="none" w:sz="0" w:space="0" w:color="auto"/>
                                        <w:left w:val="none" w:sz="0" w:space="0" w:color="auto"/>
                                        <w:bottom w:val="none" w:sz="0" w:space="0" w:color="auto"/>
                                        <w:right w:val="none" w:sz="0" w:space="0" w:color="auto"/>
                                      </w:divBdr>
                                      <w:divsChild>
                                        <w:div w:id="1887520105">
                                          <w:marLeft w:val="480"/>
                                          <w:marRight w:val="0"/>
                                          <w:marTop w:val="0"/>
                                          <w:marBottom w:val="0"/>
                                          <w:divBdr>
                                            <w:top w:val="none" w:sz="0" w:space="0" w:color="auto"/>
                                            <w:left w:val="none" w:sz="0" w:space="0" w:color="auto"/>
                                            <w:bottom w:val="none" w:sz="0" w:space="0" w:color="auto"/>
                                            <w:right w:val="none" w:sz="0" w:space="0" w:color="auto"/>
                                          </w:divBdr>
                                        </w:div>
                                      </w:divsChild>
                                    </w:div>
                                    <w:div w:id="1952131434">
                                      <w:marLeft w:val="0"/>
                                      <w:marRight w:val="0"/>
                                      <w:marTop w:val="210"/>
                                      <w:marBottom w:val="210"/>
                                      <w:divBdr>
                                        <w:top w:val="none" w:sz="0" w:space="0" w:color="auto"/>
                                        <w:left w:val="none" w:sz="0" w:space="0" w:color="auto"/>
                                        <w:bottom w:val="none" w:sz="0" w:space="0" w:color="auto"/>
                                        <w:right w:val="none" w:sz="0" w:space="0" w:color="auto"/>
                                      </w:divBdr>
                                      <w:divsChild>
                                        <w:div w:id="138864562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317449">
                              <w:marLeft w:val="0"/>
                              <w:marRight w:val="0"/>
                              <w:marTop w:val="15"/>
                              <w:marBottom w:val="0"/>
                              <w:divBdr>
                                <w:top w:val="single" w:sz="6" w:space="12" w:color="B2B2B2"/>
                                <w:left w:val="single" w:sz="6" w:space="11" w:color="B2B2B2"/>
                                <w:bottom w:val="single" w:sz="6" w:space="16" w:color="B2B2B2"/>
                                <w:right w:val="single" w:sz="6" w:space="11" w:color="B2B2B2"/>
                              </w:divBdr>
                            </w:div>
                          </w:divsChild>
                        </w:div>
                      </w:divsChild>
                    </w:div>
                  </w:divsChild>
                </w:div>
              </w:divsChild>
            </w:div>
          </w:divsChild>
        </w:div>
      </w:divsChild>
    </w:div>
    <w:div w:id="1688095797">
      <w:bodyDiv w:val="1"/>
      <w:marLeft w:val="0"/>
      <w:marRight w:val="0"/>
      <w:marTop w:val="0"/>
      <w:marBottom w:val="0"/>
      <w:divBdr>
        <w:top w:val="none" w:sz="0" w:space="0" w:color="auto"/>
        <w:left w:val="none" w:sz="0" w:space="0" w:color="auto"/>
        <w:bottom w:val="none" w:sz="0" w:space="0" w:color="auto"/>
        <w:right w:val="none" w:sz="0" w:space="0" w:color="auto"/>
      </w:divBdr>
      <w:divsChild>
        <w:div w:id="1919822113">
          <w:marLeft w:val="0"/>
          <w:marRight w:val="0"/>
          <w:marTop w:val="0"/>
          <w:marBottom w:val="0"/>
          <w:divBdr>
            <w:top w:val="none" w:sz="0" w:space="0" w:color="auto"/>
            <w:left w:val="none" w:sz="0" w:space="0" w:color="auto"/>
            <w:bottom w:val="none" w:sz="0" w:space="0" w:color="auto"/>
            <w:right w:val="none" w:sz="0" w:space="0" w:color="auto"/>
          </w:divBdr>
          <w:divsChild>
            <w:div w:id="675380806">
              <w:marLeft w:val="0"/>
              <w:marRight w:val="0"/>
              <w:marTop w:val="0"/>
              <w:marBottom w:val="0"/>
              <w:divBdr>
                <w:top w:val="none" w:sz="0" w:space="0" w:color="auto"/>
                <w:left w:val="none" w:sz="0" w:space="0" w:color="auto"/>
                <w:bottom w:val="none" w:sz="0" w:space="0" w:color="auto"/>
                <w:right w:val="none" w:sz="0" w:space="0" w:color="auto"/>
              </w:divBdr>
              <w:divsChild>
                <w:div w:id="1545824344">
                  <w:marLeft w:val="0"/>
                  <w:marRight w:val="0"/>
                  <w:marTop w:val="0"/>
                  <w:marBottom w:val="0"/>
                  <w:divBdr>
                    <w:top w:val="none" w:sz="0" w:space="0" w:color="auto"/>
                    <w:left w:val="none" w:sz="0" w:space="0" w:color="auto"/>
                    <w:bottom w:val="none" w:sz="0" w:space="0" w:color="auto"/>
                    <w:right w:val="none" w:sz="0" w:space="0" w:color="auto"/>
                  </w:divBdr>
                  <w:divsChild>
                    <w:div w:id="1649363212">
                      <w:marLeft w:val="0"/>
                      <w:marRight w:val="0"/>
                      <w:marTop w:val="0"/>
                      <w:marBottom w:val="0"/>
                      <w:divBdr>
                        <w:top w:val="none" w:sz="0" w:space="0" w:color="auto"/>
                        <w:left w:val="none" w:sz="0" w:space="0" w:color="auto"/>
                        <w:bottom w:val="none" w:sz="0" w:space="0" w:color="auto"/>
                        <w:right w:val="none" w:sz="0" w:space="0" w:color="auto"/>
                      </w:divBdr>
                      <w:divsChild>
                        <w:div w:id="669407621">
                          <w:marLeft w:val="0"/>
                          <w:marRight w:val="0"/>
                          <w:marTop w:val="0"/>
                          <w:marBottom w:val="0"/>
                          <w:divBdr>
                            <w:top w:val="none" w:sz="0" w:space="0" w:color="auto"/>
                            <w:left w:val="none" w:sz="0" w:space="0" w:color="auto"/>
                            <w:bottom w:val="none" w:sz="0" w:space="0" w:color="auto"/>
                            <w:right w:val="none" w:sz="0" w:space="0" w:color="auto"/>
                          </w:divBdr>
                          <w:divsChild>
                            <w:div w:id="499782398">
                              <w:marLeft w:val="0"/>
                              <w:marRight w:val="0"/>
                              <w:marTop w:val="15"/>
                              <w:marBottom w:val="0"/>
                              <w:divBdr>
                                <w:top w:val="single" w:sz="6" w:space="12" w:color="B2B2B2"/>
                                <w:left w:val="single" w:sz="6" w:space="11" w:color="B2B2B2"/>
                                <w:bottom w:val="single" w:sz="6" w:space="16" w:color="B2B2B2"/>
                                <w:right w:val="single" w:sz="6" w:space="11" w:color="B2B2B2"/>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ode360.com/10212779"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code360.com/102128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P. Oddo, Esq.</dc:creator>
  <cp:lastModifiedBy>Vanessa Nienhouse</cp:lastModifiedBy>
  <cp:revision>6</cp:revision>
  <cp:lastPrinted>2019-05-23T18:20:00Z</cp:lastPrinted>
  <dcterms:created xsi:type="dcterms:W3CDTF">2019-05-23T18:17:00Z</dcterms:created>
  <dcterms:modified xsi:type="dcterms:W3CDTF">2019-05-29T19:08:00Z</dcterms:modified>
</cp:coreProperties>
</file>